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08751" w14:textId="7BC7AD12" w:rsidR="00CA4393" w:rsidRPr="00D452E9" w:rsidRDefault="00760AC1" w:rsidP="00D452E9">
      <w:pPr>
        <w:spacing w:line="276" w:lineRule="auto"/>
        <w:jc w:val="center"/>
        <w:rPr>
          <w:b/>
          <w:sz w:val="32"/>
          <w:szCs w:val="32"/>
          <w:lang w:bidi="ne-NP"/>
        </w:rPr>
      </w:pPr>
      <w:r w:rsidRPr="00D452E9">
        <w:rPr>
          <w:b/>
          <w:sz w:val="32"/>
          <w:szCs w:val="32"/>
          <w:lang w:bidi="ne-NP"/>
        </w:rPr>
        <w:t xml:space="preserve">Impact of COVID-19 on </w:t>
      </w:r>
      <w:r w:rsidRPr="00D452E9">
        <w:rPr>
          <w:b/>
          <w:sz w:val="32"/>
          <w:szCs w:val="32"/>
        </w:rPr>
        <w:t xml:space="preserve">People with Disabilities </w:t>
      </w:r>
      <w:r w:rsidRPr="00D452E9">
        <w:rPr>
          <w:b/>
          <w:sz w:val="32"/>
          <w:szCs w:val="32"/>
          <w:lang w:bidi="ne-NP"/>
        </w:rPr>
        <w:t xml:space="preserve">in Nepal: A </w:t>
      </w:r>
      <w:r w:rsidR="00C74BD4" w:rsidRPr="00D452E9">
        <w:rPr>
          <w:b/>
          <w:sz w:val="32"/>
          <w:szCs w:val="32"/>
          <w:lang w:bidi="ne-NP"/>
        </w:rPr>
        <w:t>Preview</w:t>
      </w:r>
      <w:r w:rsidRPr="00D452E9">
        <w:rPr>
          <w:b/>
          <w:sz w:val="32"/>
          <w:szCs w:val="32"/>
          <w:lang w:bidi="ne-NP"/>
        </w:rPr>
        <w:t xml:space="preserve"> into Assistive Technology Use during Pandemic</w:t>
      </w:r>
    </w:p>
    <w:p w14:paraId="38E99C60" w14:textId="77777777" w:rsidR="009F4F3E" w:rsidRPr="00D452E9" w:rsidRDefault="009F4F3E" w:rsidP="00D452E9">
      <w:pPr>
        <w:spacing w:line="276" w:lineRule="auto"/>
        <w:jc w:val="center"/>
        <w:rPr>
          <w:b/>
          <w:shd w:val="clear" w:color="auto" w:fill="FFFFFF"/>
        </w:rPr>
      </w:pPr>
    </w:p>
    <w:p w14:paraId="3A394205" w14:textId="68EBCB78" w:rsidR="00B2053B" w:rsidRPr="00D452E9" w:rsidRDefault="00166FD8" w:rsidP="00D452E9">
      <w:pPr>
        <w:spacing w:line="276" w:lineRule="auto"/>
        <w:jc w:val="center"/>
        <w:rPr>
          <w:b/>
          <w:sz w:val="26"/>
          <w:szCs w:val="26"/>
          <w:shd w:val="clear" w:color="auto" w:fill="FFFFFF"/>
        </w:rPr>
      </w:pPr>
      <w:r w:rsidRPr="00D452E9">
        <w:rPr>
          <w:b/>
          <w:sz w:val="26"/>
          <w:szCs w:val="26"/>
          <w:shd w:val="clear" w:color="auto" w:fill="FFFFFF"/>
        </w:rPr>
        <w:t>Sujala Mathema</w:t>
      </w:r>
      <w:r w:rsidR="00611BB1" w:rsidRPr="00D452E9">
        <w:rPr>
          <w:b/>
          <w:sz w:val="26"/>
          <w:szCs w:val="26"/>
          <w:shd w:val="clear" w:color="auto" w:fill="FFFFFF"/>
          <w:vertAlign w:val="superscript"/>
        </w:rPr>
        <w:t>1</w:t>
      </w:r>
      <w:r w:rsidR="00611BB1" w:rsidRPr="00D452E9">
        <w:rPr>
          <w:b/>
          <w:sz w:val="26"/>
          <w:szCs w:val="26"/>
          <w:shd w:val="clear" w:color="auto" w:fill="FFFFFF"/>
        </w:rPr>
        <w:t xml:space="preserve">; </w:t>
      </w:r>
      <w:r w:rsidR="00D66179" w:rsidRPr="00D452E9">
        <w:rPr>
          <w:b/>
          <w:sz w:val="26"/>
          <w:szCs w:val="26"/>
          <w:shd w:val="clear" w:color="auto" w:fill="FFFFFF"/>
        </w:rPr>
        <w:t>Bhagwan Aryal</w:t>
      </w:r>
      <w:r w:rsidR="00D66179" w:rsidRPr="00D452E9">
        <w:rPr>
          <w:b/>
          <w:sz w:val="26"/>
          <w:szCs w:val="26"/>
          <w:shd w:val="clear" w:color="auto" w:fill="FFFFFF"/>
          <w:vertAlign w:val="superscript"/>
        </w:rPr>
        <w:t>2*</w:t>
      </w:r>
      <w:r w:rsidR="00D66179" w:rsidRPr="00D452E9">
        <w:rPr>
          <w:b/>
          <w:sz w:val="26"/>
          <w:szCs w:val="26"/>
          <w:shd w:val="clear" w:color="auto" w:fill="FFFFFF"/>
        </w:rPr>
        <w:t>; S</w:t>
      </w:r>
      <w:r w:rsidRPr="00D452E9">
        <w:rPr>
          <w:b/>
          <w:sz w:val="26"/>
          <w:szCs w:val="26"/>
          <w:shd w:val="clear" w:color="auto" w:fill="FFFFFF"/>
        </w:rPr>
        <w:t>ibila Subedi</w:t>
      </w:r>
      <w:r w:rsidR="00D66179" w:rsidRPr="00D452E9">
        <w:rPr>
          <w:b/>
          <w:sz w:val="26"/>
          <w:szCs w:val="26"/>
          <w:shd w:val="clear" w:color="auto" w:fill="FFFFFF"/>
          <w:vertAlign w:val="superscript"/>
        </w:rPr>
        <w:t>3</w:t>
      </w:r>
    </w:p>
    <w:p w14:paraId="25AB3D61" w14:textId="76971E98" w:rsidR="00B814A4" w:rsidRDefault="00611BB1" w:rsidP="00D452E9">
      <w:pPr>
        <w:spacing w:line="276" w:lineRule="auto"/>
        <w:jc w:val="center"/>
        <w:rPr>
          <w:rStyle w:val="Hyperlink"/>
          <w:shd w:val="clear" w:color="auto" w:fill="FFFFFF"/>
        </w:rPr>
      </w:pPr>
      <w:r w:rsidRPr="00D452E9">
        <w:rPr>
          <w:b/>
          <w:bCs/>
          <w:iCs/>
          <w:shd w:val="clear" w:color="auto" w:fill="FFFFFF"/>
          <w:vertAlign w:val="superscript"/>
        </w:rPr>
        <w:t>1</w:t>
      </w:r>
      <w:r w:rsidR="00166FD8" w:rsidRPr="00D452E9">
        <w:rPr>
          <w:iCs/>
          <w:shd w:val="clear" w:color="auto" w:fill="FFFFFF"/>
        </w:rPr>
        <w:t>Center for Molecular Dynam</w:t>
      </w:r>
      <w:r w:rsidR="00D66179" w:rsidRPr="00D452E9">
        <w:rPr>
          <w:iCs/>
          <w:shd w:val="clear" w:color="auto" w:fill="FFFFFF"/>
        </w:rPr>
        <w:t xml:space="preserve">ics Nepal (CMDN), </w:t>
      </w:r>
      <w:r w:rsidR="00166FD8" w:rsidRPr="00D452E9">
        <w:rPr>
          <w:iCs/>
          <w:shd w:val="clear" w:color="auto" w:fill="FFFFFF"/>
        </w:rPr>
        <w:t>Kathmandu, Nepa</w:t>
      </w:r>
      <w:r w:rsidRPr="00D452E9">
        <w:rPr>
          <w:iCs/>
          <w:shd w:val="clear" w:color="auto" w:fill="FFFFFF"/>
        </w:rPr>
        <w:t>l</w:t>
      </w:r>
      <w:r w:rsidR="007B37AE">
        <w:rPr>
          <w:iCs/>
          <w:shd w:val="clear" w:color="auto" w:fill="FFFFFF"/>
        </w:rPr>
        <w:t xml:space="preserve"> </w:t>
      </w:r>
      <w:hyperlink r:id="rId8" w:history="1">
        <w:r w:rsidR="00AB7964" w:rsidRPr="00D452E9">
          <w:rPr>
            <w:rStyle w:val="Hyperlink"/>
            <w:shd w:val="clear" w:color="auto" w:fill="FFFFFF"/>
          </w:rPr>
          <w:t>sujala.mathema@gmail.com</w:t>
        </w:r>
      </w:hyperlink>
      <w:r w:rsidR="00B814A4">
        <w:rPr>
          <w:rStyle w:val="Hyperlink"/>
          <w:shd w:val="clear" w:color="auto" w:fill="FFFFFF"/>
        </w:rPr>
        <w:t xml:space="preserve"> </w:t>
      </w:r>
    </w:p>
    <w:p w14:paraId="6BA6904D" w14:textId="3984C01F" w:rsidR="00AB7964" w:rsidRPr="00D452E9" w:rsidRDefault="00B814A4" w:rsidP="00D452E9">
      <w:pPr>
        <w:spacing w:line="276" w:lineRule="auto"/>
        <w:jc w:val="center"/>
        <w:rPr>
          <w:bCs/>
        </w:rPr>
      </w:pPr>
      <w:hyperlink r:id="rId9" w:history="1">
        <w:r w:rsidRPr="00B53570">
          <w:rPr>
            <w:rStyle w:val="Hyperlink"/>
            <w:bCs/>
          </w:rPr>
          <w:t>https://orcid.org/0000-0001-6975-2233</w:t>
        </w:r>
      </w:hyperlink>
      <w:r>
        <w:rPr>
          <w:bCs/>
        </w:rPr>
        <w:t xml:space="preserve"> </w:t>
      </w:r>
    </w:p>
    <w:p w14:paraId="23058FD5" w14:textId="531D7E2B" w:rsidR="00B814A4" w:rsidRDefault="00611BB1" w:rsidP="00D452E9">
      <w:pPr>
        <w:spacing w:line="276" w:lineRule="auto"/>
        <w:jc w:val="center"/>
        <w:rPr>
          <w:rStyle w:val="Hyperlink"/>
        </w:rPr>
      </w:pPr>
      <w:r w:rsidRPr="00D452E9">
        <w:rPr>
          <w:b/>
          <w:bCs/>
          <w:shd w:val="clear" w:color="auto" w:fill="FFFFFF"/>
          <w:vertAlign w:val="superscript"/>
        </w:rPr>
        <w:t>2</w:t>
      </w:r>
      <w:r w:rsidR="000D6987" w:rsidRPr="00D452E9">
        <w:t>Central Department of Education, Tribhuv</w:t>
      </w:r>
      <w:r w:rsidR="00222E15">
        <w:t>an University, Kathmandu, Nepal</w:t>
      </w:r>
      <w:r w:rsidR="000D6987" w:rsidRPr="00D452E9">
        <w:t xml:space="preserve"> </w:t>
      </w:r>
      <w:hyperlink r:id="rId10" w:history="1">
        <w:r w:rsidR="000D6987" w:rsidRPr="00D452E9">
          <w:rPr>
            <w:rStyle w:val="Hyperlink"/>
          </w:rPr>
          <w:t>bhagwan.aryal@cded.tu.edu.np</w:t>
        </w:r>
      </w:hyperlink>
    </w:p>
    <w:p w14:paraId="52D96F1B" w14:textId="71402C03" w:rsidR="004300AA" w:rsidRPr="00D452E9" w:rsidRDefault="00B814A4" w:rsidP="00D452E9">
      <w:pPr>
        <w:spacing w:line="276" w:lineRule="auto"/>
        <w:jc w:val="center"/>
        <w:rPr>
          <w:bCs/>
        </w:rPr>
      </w:pPr>
      <w:hyperlink r:id="rId11" w:history="1">
        <w:r w:rsidRPr="00B53570">
          <w:rPr>
            <w:rStyle w:val="Hyperlink"/>
          </w:rPr>
          <w:t>https://orcid.org/0000-0002-9215-3551</w:t>
        </w:r>
      </w:hyperlink>
      <w:r>
        <w:t xml:space="preserve"> </w:t>
      </w:r>
    </w:p>
    <w:p w14:paraId="7DB5BBEB" w14:textId="323E792A" w:rsidR="00B814A4" w:rsidRDefault="00D66179" w:rsidP="00D452E9">
      <w:pPr>
        <w:spacing w:line="276" w:lineRule="auto"/>
        <w:jc w:val="center"/>
        <w:rPr>
          <w:rStyle w:val="Hyperlink"/>
          <w:bCs/>
        </w:rPr>
      </w:pPr>
      <w:r w:rsidRPr="00D452E9">
        <w:rPr>
          <w:iCs/>
          <w:shd w:val="clear" w:color="auto" w:fill="FFFFFF"/>
          <w:vertAlign w:val="superscript"/>
        </w:rPr>
        <w:t>3</w:t>
      </w:r>
      <w:r w:rsidRPr="00D452E9">
        <w:rPr>
          <w:iCs/>
          <w:shd w:val="clear" w:color="auto" w:fill="FFFFFF"/>
        </w:rPr>
        <w:t>Center for Molecular Dynamics</w:t>
      </w:r>
      <w:r w:rsidR="00222E15">
        <w:rPr>
          <w:iCs/>
          <w:shd w:val="clear" w:color="auto" w:fill="FFFFFF"/>
        </w:rPr>
        <w:t xml:space="preserve"> Nepal (CMDN), Kathmandu, Nepal</w:t>
      </w:r>
      <w:bookmarkStart w:id="0" w:name="_GoBack"/>
      <w:bookmarkEnd w:id="0"/>
      <w:r w:rsidRPr="00D452E9">
        <w:t xml:space="preserve"> </w:t>
      </w:r>
      <w:hyperlink r:id="rId12" w:history="1">
        <w:r w:rsidRPr="00D452E9">
          <w:rPr>
            <w:rStyle w:val="Hyperlink"/>
            <w:bCs/>
          </w:rPr>
          <w:t>sibilassubedi@gmail.com</w:t>
        </w:r>
      </w:hyperlink>
    </w:p>
    <w:p w14:paraId="63FBE4D5" w14:textId="44D2C3A2" w:rsidR="00D66179" w:rsidRPr="00D452E9" w:rsidRDefault="00B814A4" w:rsidP="00D452E9">
      <w:pPr>
        <w:spacing w:line="276" w:lineRule="auto"/>
        <w:jc w:val="center"/>
        <w:rPr>
          <w:bCs/>
        </w:rPr>
      </w:pPr>
      <w:hyperlink r:id="rId13" w:history="1">
        <w:r w:rsidRPr="00B53570">
          <w:rPr>
            <w:rStyle w:val="Hyperlink"/>
            <w:bCs/>
          </w:rPr>
          <w:t>https://orcid.org/0000-0002-3731-5829</w:t>
        </w:r>
      </w:hyperlink>
      <w:r>
        <w:rPr>
          <w:bCs/>
        </w:rPr>
        <w:t xml:space="preserve"> </w:t>
      </w:r>
    </w:p>
    <w:p w14:paraId="7FDB1732" w14:textId="1B4DE7A0" w:rsidR="00336C9E" w:rsidRPr="00D452E9" w:rsidRDefault="00D66179" w:rsidP="00D452E9">
      <w:pPr>
        <w:spacing w:line="276" w:lineRule="auto"/>
        <w:jc w:val="center"/>
        <w:rPr>
          <w:b/>
        </w:rPr>
      </w:pPr>
      <w:r w:rsidRPr="00D452E9">
        <w:rPr>
          <w:b/>
        </w:rPr>
        <w:t>*Corresponding author</w:t>
      </w:r>
    </w:p>
    <w:p w14:paraId="5F40EFCE" w14:textId="77777777" w:rsidR="00016B5C" w:rsidRDefault="00016B5C" w:rsidP="00016B5C">
      <w:pPr>
        <w:spacing w:line="240" w:lineRule="auto"/>
        <w:rPr>
          <w:rFonts w:ascii="MinionStd-Black" w:hAnsi="MinionStd-Black" w:cs="MinionStd-Black"/>
          <w:b/>
          <w:bCs/>
        </w:rPr>
      </w:pPr>
    </w:p>
    <w:p w14:paraId="593CA8E5" w14:textId="77777777" w:rsidR="00016B5C" w:rsidRDefault="00016B5C" w:rsidP="00016B5C">
      <w:pPr>
        <w:spacing w:line="276" w:lineRule="auto"/>
        <w:ind w:right="-279"/>
        <w:contextualSpacing/>
        <w:jc w:val="center"/>
        <w:rPr>
          <w:color w:val="2E74B5" w:themeColor="accent1" w:themeShade="BF"/>
        </w:rPr>
      </w:pPr>
    </w:p>
    <w:p w14:paraId="07284B16" w14:textId="0BDBAD92" w:rsidR="00016B5C" w:rsidRPr="000B6D1A" w:rsidRDefault="00F0775E" w:rsidP="00016B5C">
      <w:pPr>
        <w:tabs>
          <w:tab w:val="center" w:pos="4066"/>
        </w:tabs>
        <w:spacing w:line="276" w:lineRule="auto"/>
        <w:ind w:left="-87" w:right="86"/>
        <w:rPr>
          <w:rFonts w:eastAsia="Cambria"/>
          <w:bCs/>
        </w:rPr>
      </w:pPr>
      <w:r>
        <w:rPr>
          <w:rFonts w:eastAsia="Cambria"/>
          <w:bCs/>
        </w:rPr>
        <w:t>Received: November</w:t>
      </w:r>
      <w:r w:rsidR="00016B5C" w:rsidRPr="000B6D1A">
        <w:rPr>
          <w:rFonts w:eastAsia="Cambria"/>
          <w:bCs/>
        </w:rPr>
        <w:t xml:space="preserve"> 2</w:t>
      </w:r>
      <w:r w:rsidR="00016B5C">
        <w:rPr>
          <w:rFonts w:eastAsia="Cambria"/>
          <w:bCs/>
        </w:rPr>
        <w:t xml:space="preserve">1, 2023; Revised &amp; Accepted: December </w:t>
      </w:r>
      <w:r w:rsidR="00016B5C" w:rsidRPr="000B6D1A">
        <w:rPr>
          <w:rFonts w:eastAsia="Cambria"/>
          <w:bCs/>
        </w:rPr>
        <w:t>2</w:t>
      </w:r>
      <w:r w:rsidR="00016B5C">
        <w:rPr>
          <w:rFonts w:eastAsia="Cambria"/>
          <w:bCs/>
        </w:rPr>
        <w:t>4</w:t>
      </w:r>
      <w:r w:rsidR="00016B5C" w:rsidRPr="000B6D1A">
        <w:rPr>
          <w:rFonts w:eastAsia="Cambria"/>
          <w:bCs/>
        </w:rPr>
        <w:t>, 2023</w:t>
      </w:r>
    </w:p>
    <w:p w14:paraId="2FD54211" w14:textId="1202F767" w:rsidR="00016B5C" w:rsidRPr="000B6D1A" w:rsidRDefault="00016B5C" w:rsidP="00016B5C">
      <w:pPr>
        <w:tabs>
          <w:tab w:val="center" w:pos="4066"/>
        </w:tabs>
        <w:spacing w:line="276" w:lineRule="auto"/>
        <w:ind w:left="-87" w:right="86"/>
        <w:rPr>
          <w:rFonts w:eastAsia="Cambria"/>
          <w:bCs/>
        </w:rPr>
      </w:pPr>
      <w:r>
        <w:rPr>
          <w:rFonts w:eastAsia="Cambria"/>
          <w:bCs/>
        </w:rPr>
        <w:t>Copyright: Mathema, Aryal &amp; Subedi</w:t>
      </w:r>
      <w:r w:rsidRPr="000B6D1A">
        <w:rPr>
          <w:rFonts w:eastAsia="Cambria"/>
          <w:bCs/>
        </w:rPr>
        <w:t xml:space="preserve"> (2023)</w:t>
      </w:r>
    </w:p>
    <w:p w14:paraId="23544D0F" w14:textId="77777777" w:rsidR="00016B5C" w:rsidRPr="000B6D1A" w:rsidRDefault="00016B5C" w:rsidP="00016B5C">
      <w:pPr>
        <w:tabs>
          <w:tab w:val="center" w:pos="4066"/>
        </w:tabs>
        <w:spacing w:line="276" w:lineRule="auto"/>
        <w:ind w:left="-87" w:right="86"/>
        <w:rPr>
          <w:rFonts w:eastAsia="Cambria"/>
          <w:bCs/>
        </w:rPr>
      </w:pPr>
    </w:p>
    <w:p w14:paraId="741D0BD7" w14:textId="77777777" w:rsidR="00016B5C" w:rsidRPr="000B6D1A" w:rsidRDefault="00016B5C" w:rsidP="00016B5C">
      <w:pPr>
        <w:tabs>
          <w:tab w:val="center" w:pos="4066"/>
        </w:tabs>
        <w:spacing w:line="276" w:lineRule="auto"/>
        <w:ind w:left="-87" w:right="86"/>
        <w:rPr>
          <w:rFonts w:eastAsia="Cambria"/>
          <w:bCs/>
          <w:lang w:eastAsia="en-GB" w:bidi="en-GB"/>
        </w:rPr>
      </w:pPr>
      <w:r w:rsidRPr="000B6D1A">
        <w:rPr>
          <w:noProof/>
          <w:lang w:bidi="ne-NP"/>
        </w:rPr>
        <w:drawing>
          <wp:inline distT="0" distB="0" distL="0" distR="0" wp14:anchorId="42A3A961" wp14:editId="1BA5D890">
            <wp:extent cx="628650" cy="2190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Pr="000B6D1A">
        <w:rPr>
          <w:position w:val="1"/>
        </w:rPr>
        <w:t xml:space="preserve"> </w:t>
      </w:r>
      <w:r w:rsidRPr="000B6D1A">
        <w:rPr>
          <w:spacing w:val="2"/>
          <w:position w:val="1"/>
        </w:rPr>
        <w:t xml:space="preserve"> </w:t>
      </w:r>
      <w:r w:rsidRPr="000B6D1A">
        <w:rPr>
          <w:position w:val="1"/>
        </w:rPr>
        <w:t xml:space="preserve">This work is licensed under a </w:t>
      </w:r>
      <w:hyperlink r:id="rId15">
        <w:r w:rsidRPr="000B6D1A">
          <w:rPr>
            <w:position w:val="1"/>
            <w:u w:val="single" w:color="006FC0"/>
          </w:rPr>
          <w:t>Creative Commons Attribution-Non Commercial 4.0</w:t>
        </w:r>
      </w:hyperlink>
      <w:r w:rsidRPr="000B6D1A">
        <w:rPr>
          <w:position w:val="1"/>
        </w:rPr>
        <w:t xml:space="preserve"> </w:t>
      </w:r>
      <w:hyperlink r:id="rId16">
        <w:r w:rsidRPr="000B6D1A">
          <w:rPr>
            <w:u w:val="single" w:color="006FC0"/>
          </w:rPr>
          <w:t xml:space="preserve">International </w:t>
        </w:r>
      </w:hyperlink>
      <w:r w:rsidRPr="000B6D1A">
        <w:rPr>
          <w:u w:val="single" w:color="006FC0"/>
        </w:rPr>
        <w:t>License</w:t>
      </w:r>
      <w:r w:rsidRPr="000B6D1A">
        <w:rPr>
          <w:spacing w:val="2"/>
          <w:u w:val="single" w:color="006FC0"/>
        </w:rPr>
        <w:t>.</w:t>
      </w:r>
    </w:p>
    <w:p w14:paraId="195C3DAE" w14:textId="77777777" w:rsidR="00016B5C" w:rsidRPr="000B6D1A" w:rsidRDefault="00016B5C" w:rsidP="00016B5C">
      <w:pPr>
        <w:spacing w:line="276" w:lineRule="auto"/>
        <w:rPr>
          <w:kern w:val="36"/>
        </w:rPr>
      </w:pPr>
    </w:p>
    <w:p w14:paraId="02B6F862" w14:textId="77777777" w:rsidR="00016B5C" w:rsidRPr="000B6D1A" w:rsidRDefault="00016B5C" w:rsidP="00016B5C">
      <w:pPr>
        <w:tabs>
          <w:tab w:val="left" w:pos="720"/>
        </w:tabs>
        <w:spacing w:line="276" w:lineRule="auto"/>
        <w:rPr>
          <w:b/>
          <w:bCs/>
        </w:rPr>
      </w:pPr>
    </w:p>
    <w:p w14:paraId="4063759C" w14:textId="77777777" w:rsidR="00016B5C" w:rsidRPr="00613B99" w:rsidRDefault="00016B5C" w:rsidP="00016B5C">
      <w:pPr>
        <w:spacing w:line="276" w:lineRule="auto"/>
        <w:rPr>
          <w:b/>
          <w:bCs/>
        </w:rPr>
      </w:pPr>
    </w:p>
    <w:p w14:paraId="0F50E535" w14:textId="65A88F7D" w:rsidR="00CA4393" w:rsidRPr="00D452E9" w:rsidRDefault="002644B7" w:rsidP="00D452E9">
      <w:pPr>
        <w:spacing w:line="276" w:lineRule="auto"/>
        <w:rPr>
          <w:b/>
          <w:sz w:val="28"/>
          <w:szCs w:val="28"/>
          <w:lang w:bidi="ne-NP"/>
        </w:rPr>
      </w:pPr>
      <w:r w:rsidRPr="00D452E9">
        <w:rPr>
          <w:b/>
          <w:sz w:val="28"/>
          <w:szCs w:val="28"/>
          <w:lang w:bidi="ne-NP"/>
        </w:rPr>
        <w:t>Abstract</w:t>
      </w:r>
    </w:p>
    <w:p w14:paraId="62B10A2E" w14:textId="277F1653" w:rsidR="002644B7" w:rsidRPr="00D452E9" w:rsidRDefault="00A750E2" w:rsidP="00D452E9">
      <w:pPr>
        <w:spacing w:line="276" w:lineRule="auto"/>
        <w:rPr>
          <w:shd w:val="clear" w:color="auto" w:fill="FFFFFF"/>
        </w:rPr>
      </w:pPr>
      <w:r w:rsidRPr="00D452E9">
        <w:rPr>
          <w:shd w:val="clear" w:color="auto" w:fill="FFFFFF"/>
        </w:rPr>
        <w:t xml:space="preserve">This </w:t>
      </w:r>
      <w:r w:rsidR="00376C24" w:rsidRPr="00D452E9">
        <w:rPr>
          <w:shd w:val="clear" w:color="auto" w:fill="FFFFFF"/>
        </w:rPr>
        <w:t>article</w:t>
      </w:r>
      <w:r w:rsidRPr="00D452E9">
        <w:rPr>
          <w:shd w:val="clear" w:color="auto" w:fill="FFFFFF"/>
        </w:rPr>
        <w:t xml:space="preserve"> is related to a desk study on the impact of COVID-19 on the lives of people wi</w:t>
      </w:r>
      <w:r w:rsidR="00376C24" w:rsidRPr="00D452E9">
        <w:rPr>
          <w:shd w:val="clear" w:color="auto" w:fill="FFFFFF"/>
        </w:rPr>
        <w:t>th disabilities and t</w:t>
      </w:r>
      <w:r w:rsidRPr="00D452E9">
        <w:rPr>
          <w:shd w:val="clear" w:color="auto" w:fill="FFFFFF"/>
        </w:rPr>
        <w:t xml:space="preserve">he use of </w:t>
      </w:r>
      <w:r w:rsidR="003C1A4A" w:rsidRPr="00D452E9">
        <w:rPr>
          <w:shd w:val="clear" w:color="auto" w:fill="FFFFFF"/>
        </w:rPr>
        <w:t>assistive t</w:t>
      </w:r>
      <w:r w:rsidRPr="00D452E9">
        <w:rPr>
          <w:shd w:val="clear" w:color="auto" w:fill="FFFFFF"/>
        </w:rPr>
        <w:t xml:space="preserve">echnology together with the impact of </w:t>
      </w:r>
      <w:r w:rsidR="006B63B3" w:rsidRPr="00D452E9">
        <w:rPr>
          <w:shd w:val="clear" w:color="auto" w:fill="FFFFFF"/>
        </w:rPr>
        <w:t xml:space="preserve">assistive technology </w:t>
      </w:r>
      <w:r w:rsidRPr="00D452E9">
        <w:rPr>
          <w:shd w:val="clear" w:color="auto" w:fill="FFFFFF"/>
        </w:rPr>
        <w:t xml:space="preserve">use by </w:t>
      </w:r>
      <w:r w:rsidR="006B63B3" w:rsidRPr="00D452E9">
        <w:rPr>
          <w:shd w:val="clear" w:color="auto" w:fill="FFFFFF"/>
        </w:rPr>
        <w:t>people with disabilities</w:t>
      </w:r>
      <w:r w:rsidRPr="00D452E9">
        <w:rPr>
          <w:shd w:val="clear" w:color="auto" w:fill="FFFFFF"/>
        </w:rPr>
        <w:t xml:space="preserve"> during the pandemic in Nepal. Along with the impact on the global economy, food security, and mental health, COVID-19 has devastating effects on the healthcare system</w:t>
      </w:r>
      <w:r w:rsidR="00376C24" w:rsidRPr="00D452E9">
        <w:rPr>
          <w:shd w:val="clear" w:color="auto" w:fill="FFFFFF"/>
        </w:rPr>
        <w:t>s</w:t>
      </w:r>
      <w:r w:rsidRPr="00D452E9">
        <w:rPr>
          <w:shd w:val="clear" w:color="auto" w:fill="FFFFFF"/>
        </w:rPr>
        <w:t xml:space="preserve">, shifting resources from disease treatments to the management of COVID-19. In such crises, marginalized groups such as </w:t>
      </w:r>
      <w:r w:rsidR="006B63B3" w:rsidRPr="00D452E9">
        <w:rPr>
          <w:shd w:val="clear" w:color="auto" w:fill="FFFFFF"/>
        </w:rPr>
        <w:t xml:space="preserve">people with disabilities </w:t>
      </w:r>
      <w:r w:rsidRPr="00D452E9">
        <w:rPr>
          <w:shd w:val="clear" w:color="auto" w:fill="FFFFFF"/>
        </w:rPr>
        <w:t>are often neglected. An intensive literature search was performed in PubMed and Google Scholar with a thorough search of all possible government and non-government reports on the research interests. The situation was found to be devastating in a low-income country like Nepal where the majority of t</w:t>
      </w:r>
      <w:r w:rsidR="00376C24" w:rsidRPr="00D452E9">
        <w:rPr>
          <w:shd w:val="clear" w:color="auto" w:fill="FFFFFF"/>
        </w:rPr>
        <w:t xml:space="preserve">he </w:t>
      </w:r>
      <w:r w:rsidR="006B63B3" w:rsidRPr="00D452E9">
        <w:rPr>
          <w:shd w:val="clear" w:color="auto" w:fill="FFFFFF"/>
        </w:rPr>
        <w:t>people with disabilities</w:t>
      </w:r>
      <w:r w:rsidR="00376C24" w:rsidRPr="00D452E9">
        <w:rPr>
          <w:shd w:val="clear" w:color="auto" w:fill="FFFFFF"/>
        </w:rPr>
        <w:t xml:space="preserve"> were not provided with g</w:t>
      </w:r>
      <w:r w:rsidRPr="00D452E9">
        <w:rPr>
          <w:shd w:val="clear" w:color="auto" w:fill="FFFFFF"/>
        </w:rPr>
        <w:t xml:space="preserve">overnment social protection assistance. </w:t>
      </w:r>
      <w:r w:rsidR="006B63B3" w:rsidRPr="00D452E9">
        <w:rPr>
          <w:shd w:val="clear" w:color="auto" w:fill="FFFFFF"/>
        </w:rPr>
        <w:t xml:space="preserve">People with disabilities </w:t>
      </w:r>
      <w:r w:rsidRPr="00D452E9">
        <w:rPr>
          <w:shd w:val="clear" w:color="auto" w:fill="FFFFFF"/>
        </w:rPr>
        <w:t xml:space="preserve">experienced an increased level of anxiety and depression because of the pandemic and lockdowns in the country. Many </w:t>
      </w:r>
      <w:r w:rsidR="006B63B3" w:rsidRPr="00D452E9">
        <w:rPr>
          <w:shd w:val="clear" w:color="auto" w:fill="FFFFFF"/>
        </w:rPr>
        <w:t xml:space="preserve">people with disabilities </w:t>
      </w:r>
      <w:r w:rsidRPr="00D452E9">
        <w:rPr>
          <w:shd w:val="clear" w:color="auto" w:fill="FFFFFF"/>
        </w:rPr>
        <w:t xml:space="preserve">heavily depend on </w:t>
      </w:r>
      <w:r w:rsidR="006B63B3" w:rsidRPr="00D452E9">
        <w:rPr>
          <w:shd w:val="clear" w:color="auto" w:fill="FFFFFF"/>
        </w:rPr>
        <w:t xml:space="preserve">assistive technology </w:t>
      </w:r>
      <w:r w:rsidRPr="00D452E9">
        <w:rPr>
          <w:shd w:val="clear" w:color="auto" w:fill="FFFFFF"/>
        </w:rPr>
        <w:t xml:space="preserve">to perform their daily activities but due to the pandemic delivery of </w:t>
      </w:r>
      <w:r w:rsidR="006B63B3" w:rsidRPr="00D452E9">
        <w:rPr>
          <w:shd w:val="clear" w:color="auto" w:fill="FFFFFF"/>
        </w:rPr>
        <w:t xml:space="preserve">assistive technology </w:t>
      </w:r>
      <w:r w:rsidRPr="00D452E9">
        <w:rPr>
          <w:shd w:val="clear" w:color="auto" w:fill="FFFFFF"/>
        </w:rPr>
        <w:t xml:space="preserve">services has reduced drastically. A disability-inclusive response is </w:t>
      </w:r>
      <w:r w:rsidRPr="00D452E9">
        <w:rPr>
          <w:shd w:val="clear" w:color="auto" w:fill="FFFFFF"/>
        </w:rPr>
        <w:lastRenderedPageBreak/>
        <w:t xml:space="preserve">recommended to empower </w:t>
      </w:r>
      <w:r w:rsidR="006B63B3" w:rsidRPr="00D452E9">
        <w:rPr>
          <w:shd w:val="clear" w:color="auto" w:fill="FFFFFF"/>
        </w:rPr>
        <w:t xml:space="preserve">people with disabilities </w:t>
      </w:r>
      <w:r w:rsidRPr="00D452E9">
        <w:rPr>
          <w:shd w:val="clear" w:color="auto" w:fill="FFFFFF"/>
        </w:rPr>
        <w:t xml:space="preserve">to handle their lives in difficult circumstances, and increase access to health care, and </w:t>
      </w:r>
      <w:r w:rsidR="006B63B3" w:rsidRPr="00D452E9">
        <w:rPr>
          <w:shd w:val="clear" w:color="auto" w:fill="FFFFFF"/>
        </w:rPr>
        <w:t xml:space="preserve">assistive technology </w:t>
      </w:r>
      <w:r w:rsidRPr="00D452E9">
        <w:rPr>
          <w:shd w:val="clear" w:color="auto" w:fill="FFFFFF"/>
        </w:rPr>
        <w:t>use.</w:t>
      </w:r>
      <w:r w:rsidR="006B63B3" w:rsidRPr="00D452E9">
        <w:rPr>
          <w:shd w:val="clear" w:color="auto" w:fill="FFFFFF"/>
        </w:rPr>
        <w:t xml:space="preserve"> </w:t>
      </w:r>
    </w:p>
    <w:p w14:paraId="5B9EEB31" w14:textId="42232E0F" w:rsidR="002450A3" w:rsidRPr="00D452E9" w:rsidRDefault="00EC2AB6" w:rsidP="00D452E9">
      <w:pPr>
        <w:spacing w:line="276" w:lineRule="auto"/>
        <w:rPr>
          <w:shd w:val="clear" w:color="auto" w:fill="FFFFFF"/>
        </w:rPr>
      </w:pPr>
      <w:r w:rsidRPr="00D452E9">
        <w:rPr>
          <w:b/>
          <w:shd w:val="clear" w:color="auto" w:fill="FFFFFF"/>
        </w:rPr>
        <w:t>Key</w:t>
      </w:r>
      <w:r w:rsidR="002450A3" w:rsidRPr="00D452E9">
        <w:rPr>
          <w:b/>
          <w:shd w:val="clear" w:color="auto" w:fill="FFFFFF"/>
        </w:rPr>
        <w:t>words:</w:t>
      </w:r>
      <w:r w:rsidR="008822EB" w:rsidRPr="00D452E9">
        <w:rPr>
          <w:shd w:val="clear" w:color="auto" w:fill="FFFFFF"/>
        </w:rPr>
        <w:t xml:space="preserve"> </w:t>
      </w:r>
      <w:r w:rsidR="00336C9E" w:rsidRPr="00D452E9">
        <w:rPr>
          <w:shd w:val="clear" w:color="auto" w:fill="FFFFFF"/>
        </w:rPr>
        <w:t xml:space="preserve">Assistive technology, </w:t>
      </w:r>
      <w:r w:rsidR="00904E3F" w:rsidRPr="00D452E9">
        <w:rPr>
          <w:shd w:val="clear" w:color="auto" w:fill="FFFFFF"/>
        </w:rPr>
        <w:t>impact of COVID-19</w:t>
      </w:r>
      <w:r w:rsidR="00336C9E" w:rsidRPr="00D452E9">
        <w:rPr>
          <w:shd w:val="clear" w:color="auto" w:fill="FFFFFF"/>
        </w:rPr>
        <w:t>,</w:t>
      </w:r>
      <w:r w:rsidR="00D17935" w:rsidRPr="00D452E9">
        <w:rPr>
          <w:shd w:val="clear" w:color="auto" w:fill="FFFFFF"/>
        </w:rPr>
        <w:t xml:space="preserve"> </w:t>
      </w:r>
      <w:r w:rsidR="00904E3F" w:rsidRPr="00D452E9">
        <w:rPr>
          <w:shd w:val="clear" w:color="auto" w:fill="FFFFFF"/>
        </w:rPr>
        <w:t xml:space="preserve">Nepal, </w:t>
      </w:r>
      <w:r w:rsidR="00D17935" w:rsidRPr="00D452E9">
        <w:rPr>
          <w:shd w:val="clear" w:color="auto" w:fill="FFFFFF"/>
        </w:rPr>
        <w:t>pandemic,</w:t>
      </w:r>
      <w:r w:rsidR="00336C9E" w:rsidRPr="00D452E9">
        <w:rPr>
          <w:shd w:val="clear" w:color="auto" w:fill="FFFFFF"/>
        </w:rPr>
        <w:t xml:space="preserve"> people with disabilities</w:t>
      </w:r>
    </w:p>
    <w:p w14:paraId="7C60EEF9" w14:textId="77777777" w:rsidR="008042D1" w:rsidRPr="00D452E9" w:rsidRDefault="008042D1" w:rsidP="00D452E9">
      <w:pPr>
        <w:pStyle w:val="ListParagraph"/>
        <w:spacing w:line="276" w:lineRule="auto"/>
        <w:ind w:left="0"/>
        <w:rPr>
          <w:b/>
        </w:rPr>
      </w:pPr>
    </w:p>
    <w:p w14:paraId="0D3BC61C" w14:textId="2892B989" w:rsidR="00CA4393" w:rsidRPr="00D452E9" w:rsidRDefault="00CA4393" w:rsidP="00D452E9">
      <w:pPr>
        <w:pStyle w:val="ListParagraph"/>
        <w:spacing w:line="276" w:lineRule="auto"/>
        <w:ind w:left="0"/>
        <w:rPr>
          <w:b/>
          <w:sz w:val="28"/>
          <w:szCs w:val="28"/>
        </w:rPr>
      </w:pPr>
      <w:r w:rsidRPr="00D452E9">
        <w:rPr>
          <w:b/>
          <w:sz w:val="28"/>
          <w:szCs w:val="28"/>
        </w:rPr>
        <w:t>Introduction</w:t>
      </w:r>
    </w:p>
    <w:p w14:paraId="462EA87C" w14:textId="0CD26DC5" w:rsidR="0026128A" w:rsidRPr="00D452E9" w:rsidRDefault="006B5C18" w:rsidP="00D452E9">
      <w:pPr>
        <w:spacing w:line="276" w:lineRule="auto"/>
        <w:ind w:firstLine="720"/>
        <w:rPr>
          <w:color w:val="000000"/>
          <w:shd w:val="clear" w:color="auto" w:fill="FFFFFF"/>
        </w:rPr>
      </w:pPr>
      <w:r w:rsidRPr="00D452E9">
        <w:rPr>
          <w:lang w:bidi="ne-NP"/>
        </w:rPr>
        <w:t>The world has been facing a pandemic since 2019 from a novel virus named severe acute respiratory syndrome, coronavirus 2 (SARS-CoV-2), which</w:t>
      </w:r>
      <w:r w:rsidR="00C17D3D" w:rsidRPr="00D452E9">
        <w:rPr>
          <w:lang w:bidi="ne-NP"/>
        </w:rPr>
        <w:t xml:space="preserve"> is commonly known as </w:t>
      </w:r>
      <w:r w:rsidR="006B63B3" w:rsidRPr="00D452E9">
        <w:rPr>
          <w:shd w:val="clear" w:color="auto" w:fill="FFFFFF"/>
        </w:rPr>
        <w:t>Coronavirus disease of 2019 (</w:t>
      </w:r>
      <w:r w:rsidR="006B63B3" w:rsidRPr="00D452E9">
        <w:rPr>
          <w:lang w:bidi="ne-NP"/>
        </w:rPr>
        <w:t>COVID-19</w:t>
      </w:r>
      <w:r w:rsidR="006B63B3" w:rsidRPr="00D452E9">
        <w:rPr>
          <w:shd w:val="clear" w:color="auto" w:fill="FFFFFF"/>
        </w:rPr>
        <w:t>)</w:t>
      </w:r>
      <w:r w:rsidR="00C17D3D" w:rsidRPr="00D452E9">
        <w:rPr>
          <w:lang w:bidi="ne-NP"/>
        </w:rPr>
        <w:t xml:space="preserve">. </w:t>
      </w:r>
      <w:r w:rsidRPr="00D452E9">
        <w:rPr>
          <w:lang w:bidi="ne-NP"/>
        </w:rPr>
        <w:t>The virus can transmit easily through direct and indirect contact via droplets from the nose and mouth of an infected individual</w:t>
      </w:r>
      <w:r w:rsidR="0026128A" w:rsidRPr="00D452E9">
        <w:rPr>
          <w:color w:val="000000"/>
          <w:shd w:val="clear" w:color="auto" w:fill="FFFFFF"/>
        </w:rPr>
        <w:t xml:space="preserve"> </w:t>
      </w:r>
      <w:r w:rsidR="0026128A" w:rsidRPr="00D452E9">
        <w:rPr>
          <w:color w:val="000000"/>
          <w:shd w:val="clear" w:color="auto" w:fill="FFFFFF"/>
        </w:rPr>
        <w:fldChar w:fldCharType="begin"/>
      </w:r>
      <w:r w:rsidR="00432338" w:rsidRPr="00D452E9">
        <w:rPr>
          <w:color w:val="000000"/>
          <w:shd w:val="clear" w:color="auto" w:fill="FFFFFF"/>
        </w:rPr>
        <w:instrText xml:space="preserve"> ADDIN EN.CITE &lt;EndNote&gt;&lt;Cite&gt;&lt;Author&gt;Coronaviridae Study Group&lt;/Author&gt;&lt;Year&gt;2020&lt;/Year&gt;&lt;RecNum&gt;26&lt;/RecNum&gt;&lt;DisplayText&gt;(Coronaviridae Study Group, 2020; Lam et al., 2020)&lt;/DisplayText&gt;&lt;record&gt;&lt;rec-number&gt;26&lt;/rec-number&gt;&lt;foreign-keys&gt;&lt;key app="EN" db-id="xwxztae27r0ztie09ssxzxezexrw9adwx2sf" timestamp="1625272387"&gt;26&lt;/key&gt;&lt;/foreign-keys&gt;&lt;ref-type name="Journal Article"&gt;17&lt;/ref-type&gt;&lt;contributors&gt;&lt;authors&gt;&lt;author&gt;Coronaviridae Study Group,&lt;/author&gt;&lt;/authors&gt;&lt;/contributors&gt;&lt;titles&gt;&lt;title&gt;The species Severe acute respiratory syndrome-related coronavirus: classifying 2019-nCoV and naming it SARS-CoV-2&lt;/title&gt;&lt;secondary-title&gt;Nature microbiology&lt;/secondary-title&gt;&lt;/titles&gt;&lt;pages&gt;536&lt;/pages&gt;&lt;volume&gt;5&lt;/volume&gt;&lt;number&gt;4&lt;/number&gt;&lt;dates&gt;&lt;year&gt;2020&lt;/year&gt;&lt;/dates&gt;&lt;urls&gt;&lt;/urls&gt;&lt;/record&gt;&lt;/Cite&gt;&lt;Cite&gt;&lt;Author&gt;Lam&lt;/Author&gt;&lt;Year&gt;2020&lt;/Year&gt;&lt;RecNum&gt;27&lt;/RecNum&gt;&lt;record&gt;&lt;rec-number&gt;27&lt;/rec-number&gt;&lt;foreign-keys&gt;&lt;key app="EN" db-id="xwxztae27r0ztie09ssxzxezexrw9adwx2sf" timestamp="1625272469"&gt;27&lt;/key&gt;&lt;/foreign-keys&gt;&lt;ref-type name="Journal Article"&gt;17&lt;/ref-type&gt;&lt;contributors&gt;&lt;authors&gt;&lt;author&gt;Lam, Tommy Tsan-Yuk&lt;/author&gt;&lt;author&gt;Jia, Na&lt;/author&gt;&lt;author&gt;Zhang, Ya-Wei&lt;/author&gt;&lt;author&gt;Shum, Marcus Ho-Hin&lt;/author&gt;&lt;author&gt;Jiang, Jia-Fu&lt;/author&gt;&lt;author&gt;Zhu, Hua-Chen&lt;/author&gt;&lt;author&gt;Tong, Yi-Gang&lt;/author&gt;&lt;author&gt;Shi, Yong-Xia&lt;/author&gt;&lt;author&gt;Ni, Xue-Bing&lt;/author&gt;&lt;author&gt;Liao, Yun-Shi&lt;/author&gt;&lt;/authors&gt;&lt;/contributors&gt;&lt;titles&gt;&lt;title&gt;Identifying SARS-CoV-2-related coronaviruses in Malayan pangolins&lt;/title&gt;&lt;secondary-title&gt;Nature&lt;/secondary-title&gt;&lt;/titles&gt;&lt;pages&gt;282-285&lt;/pages&gt;&lt;volume&gt;583&lt;/volume&gt;&lt;number&gt;7815&lt;/number&gt;&lt;dates&gt;&lt;year&gt;2020&lt;/year&gt;&lt;/dates&gt;&lt;isbn&gt;1476-4687&lt;/isbn&gt;&lt;urls&gt;&lt;/urls&gt;&lt;/record&gt;&lt;/Cite&gt;&lt;/EndNote&gt;</w:instrText>
      </w:r>
      <w:r w:rsidR="0026128A" w:rsidRPr="00D452E9">
        <w:rPr>
          <w:color w:val="000000"/>
          <w:shd w:val="clear" w:color="auto" w:fill="FFFFFF"/>
        </w:rPr>
        <w:fldChar w:fldCharType="separate"/>
      </w:r>
      <w:r w:rsidR="00432338" w:rsidRPr="00D452E9">
        <w:rPr>
          <w:noProof/>
          <w:color w:val="000000"/>
          <w:shd w:val="clear" w:color="auto" w:fill="FFFFFF"/>
        </w:rPr>
        <w:t>(Coronaviridae Study Group, 2020; Lam et al., 2020)</w:t>
      </w:r>
      <w:r w:rsidR="0026128A" w:rsidRPr="00D452E9">
        <w:rPr>
          <w:color w:val="000000"/>
          <w:shd w:val="clear" w:color="auto" w:fill="FFFFFF"/>
        </w:rPr>
        <w:fldChar w:fldCharType="end"/>
      </w:r>
      <w:r w:rsidR="0026128A" w:rsidRPr="00D452E9">
        <w:rPr>
          <w:color w:val="000000"/>
          <w:shd w:val="clear" w:color="auto" w:fill="FFFFFF"/>
        </w:rPr>
        <w:t xml:space="preserve">. The common symptoms observed in </w:t>
      </w:r>
      <w:r w:rsidR="00203361" w:rsidRPr="00D452E9">
        <w:rPr>
          <w:color w:val="000000"/>
          <w:shd w:val="clear" w:color="auto" w:fill="FFFFFF"/>
        </w:rPr>
        <w:t>COVID-19-infected</w:t>
      </w:r>
      <w:r w:rsidR="0026128A" w:rsidRPr="00D452E9">
        <w:rPr>
          <w:color w:val="000000"/>
          <w:shd w:val="clear" w:color="auto" w:fill="FFFFFF"/>
        </w:rPr>
        <w:t xml:space="preserve"> individuals are fever, cough, headache, body </w:t>
      </w:r>
      <w:r w:rsidR="00203361" w:rsidRPr="00D452E9">
        <w:rPr>
          <w:color w:val="000000"/>
          <w:shd w:val="clear" w:color="auto" w:fill="FFFFFF"/>
        </w:rPr>
        <w:t>aches</w:t>
      </w:r>
      <w:r w:rsidR="0026128A" w:rsidRPr="00D452E9">
        <w:rPr>
          <w:color w:val="000000"/>
          <w:shd w:val="clear" w:color="auto" w:fill="FFFFFF"/>
        </w:rPr>
        <w:t xml:space="preserve">, loss of taste and smell, diarrhea, and dyspnea in some cases </w:t>
      </w:r>
      <w:r w:rsidR="0026128A" w:rsidRPr="00D452E9">
        <w:rPr>
          <w:color w:val="000000"/>
          <w:shd w:val="clear" w:color="auto" w:fill="FFFFFF"/>
        </w:rPr>
        <w:fldChar w:fldCharType="begin"/>
      </w:r>
      <w:r w:rsidR="00432338" w:rsidRPr="00D452E9">
        <w:rPr>
          <w:color w:val="000000"/>
          <w:shd w:val="clear" w:color="auto" w:fill="FFFFFF"/>
        </w:rPr>
        <w:instrText xml:space="preserve"> ADDIN EN.CITE &lt;EndNote&gt;&lt;Cite&gt;&lt;Author&gt;Çalıca Utku&lt;/Author&gt;&lt;Year&gt;2020&lt;/Year&gt;&lt;RecNum&gt;39&lt;/RecNum&gt;&lt;DisplayText&gt;(Çalıca Utku et al., 2020; Coronaviridae Study Group, 2020)&lt;/DisplayText&gt;&lt;record&gt;&lt;rec-number&gt;39&lt;/rec-number&gt;&lt;foreign-keys&gt;&lt;key app="EN" db-id="xwxztae27r0ztie09ssxzxezexrw9adwx2sf" timestamp="1625279069"&gt;39&lt;/key&gt;&lt;/foreign-keys&gt;&lt;ref-type name="Journal Article"&gt;17&lt;/ref-type&gt;&lt;contributors&gt;&lt;authors&gt;&lt;author&gt;Çalıca Utku, Aylin&lt;/author&gt;&lt;author&gt;Budak, Gökçen&lt;/author&gt;&lt;author&gt;Karabay, Oğuz&lt;/author&gt;&lt;author&gt;Güçlü, Ertuğrul&lt;/author&gt;&lt;author&gt;Okan, Hüseyin Doğuş&lt;/author&gt;&lt;author&gt;Vatan, Aslı&lt;/author&gt;&lt;/authors&gt;&lt;/contributors&gt;&lt;titles&gt;&lt;title&gt;Main symptoms in patients presenting in the COVID-19 period&lt;/title&gt;&lt;secondary-title&gt;Scottish Medical Journal&lt;/secondary-title&gt;&lt;/titles&gt;&lt;pages&gt;127-132&lt;/pages&gt;&lt;volume&gt;65&lt;/volume&gt;&lt;number&gt;4&lt;/number&gt;&lt;dates&gt;&lt;year&gt;2020&lt;/year&gt;&lt;/dates&gt;&lt;isbn&gt;0036-9330&lt;/isbn&gt;&lt;urls&gt;&lt;/urls&gt;&lt;/record&gt;&lt;/Cite&gt;&lt;Cite&gt;&lt;Author&gt;Coronaviridae Study Group&lt;/Author&gt;&lt;Year&gt;2020&lt;/Year&gt;&lt;RecNum&gt;26&lt;/RecNum&gt;&lt;record&gt;&lt;rec-number&gt;26&lt;/rec-number&gt;&lt;foreign-keys&gt;&lt;key app="EN" db-id="xwxztae27r0ztie09ssxzxezexrw9adwx2sf" timestamp="1625272387"&gt;26&lt;/key&gt;&lt;/foreign-keys&gt;&lt;ref-type name="Journal Article"&gt;17&lt;/ref-type&gt;&lt;contributors&gt;&lt;authors&gt;&lt;author&gt;Coronaviridae Study Group,&lt;/author&gt;&lt;/authors&gt;&lt;/contributors&gt;&lt;titles&gt;&lt;title&gt;The species Severe acute respiratory syndrome-related coronavirus: classifying 2019-nCoV and naming it SARS-CoV-2&lt;/title&gt;&lt;secondary-title&gt;Nature microbiology&lt;/secondary-title&gt;&lt;/titles&gt;&lt;pages&gt;536&lt;/pages&gt;&lt;volume&gt;5&lt;/volume&gt;&lt;number&gt;4&lt;/number&gt;&lt;dates&gt;&lt;year&gt;2020&lt;/year&gt;&lt;/dates&gt;&lt;urls&gt;&lt;/urls&gt;&lt;/record&gt;&lt;/Cite&gt;&lt;/EndNote&gt;</w:instrText>
      </w:r>
      <w:r w:rsidR="0026128A" w:rsidRPr="00D452E9">
        <w:rPr>
          <w:color w:val="000000"/>
          <w:shd w:val="clear" w:color="auto" w:fill="FFFFFF"/>
        </w:rPr>
        <w:fldChar w:fldCharType="separate"/>
      </w:r>
      <w:r w:rsidR="00432338" w:rsidRPr="00D452E9">
        <w:rPr>
          <w:noProof/>
          <w:color w:val="000000"/>
          <w:shd w:val="clear" w:color="auto" w:fill="FFFFFF"/>
        </w:rPr>
        <w:t>(Çalıca Utku et al., 2020; Coronaviridae Study Group, 2020)</w:t>
      </w:r>
      <w:r w:rsidR="0026128A" w:rsidRPr="00D452E9">
        <w:rPr>
          <w:color w:val="000000"/>
          <w:shd w:val="clear" w:color="auto" w:fill="FFFFFF"/>
        </w:rPr>
        <w:fldChar w:fldCharType="end"/>
      </w:r>
      <w:r w:rsidR="0026128A" w:rsidRPr="00D452E9">
        <w:rPr>
          <w:color w:val="000000"/>
          <w:shd w:val="clear" w:color="auto" w:fill="FFFFFF"/>
        </w:rPr>
        <w:t>. However, the majority of infected people are asymptomatic in nature which assist</w:t>
      </w:r>
      <w:r w:rsidR="00203361" w:rsidRPr="00D452E9">
        <w:rPr>
          <w:color w:val="000000"/>
          <w:shd w:val="clear" w:color="auto" w:fill="FFFFFF"/>
        </w:rPr>
        <w:t>s</w:t>
      </w:r>
      <w:r w:rsidR="0026128A" w:rsidRPr="00D452E9">
        <w:rPr>
          <w:color w:val="000000"/>
          <w:shd w:val="clear" w:color="auto" w:fill="FFFFFF"/>
        </w:rPr>
        <w:t xml:space="preserve"> in the easy spread of the virus in the community causing unnecessary anxiety </w:t>
      </w:r>
      <w:r w:rsidR="0026128A" w:rsidRPr="00D452E9">
        <w:rPr>
          <w:color w:val="000000"/>
          <w:shd w:val="clear" w:color="auto" w:fill="FFFFFF"/>
        </w:rPr>
        <w:fldChar w:fldCharType="begin"/>
      </w:r>
      <w:r w:rsidR="00432338" w:rsidRPr="00D452E9">
        <w:rPr>
          <w:color w:val="000000"/>
          <w:shd w:val="clear" w:color="auto" w:fill="FFFFFF"/>
        </w:rPr>
        <w:instrText xml:space="preserve"> ADDIN EN.CITE &lt;EndNote&gt;&lt;Cite&gt;&lt;Author&gt;Coronaviridae Study Group&lt;/Author&gt;&lt;Year&gt;2020&lt;/Year&gt;&lt;RecNum&gt;26&lt;/RecNum&gt;&lt;DisplayText&gt;(Coronaviridae Study Group, 2020)&lt;/DisplayText&gt;&lt;record&gt;&lt;rec-number&gt;26&lt;/rec-number&gt;&lt;foreign-keys&gt;&lt;key app="EN" db-id="xwxztae27r0ztie09ssxzxezexrw9adwx2sf" timestamp="1625272387"&gt;26&lt;/key&gt;&lt;/foreign-keys&gt;&lt;ref-type name="Journal Article"&gt;17&lt;/ref-type&gt;&lt;contributors&gt;&lt;authors&gt;&lt;author&gt;Coronaviridae Study Group,&lt;/author&gt;&lt;/authors&gt;&lt;/contributors&gt;&lt;titles&gt;&lt;title&gt;The species Severe acute respiratory syndrome-related coronavirus: classifying 2019-nCoV and naming it SARS-CoV-2&lt;/title&gt;&lt;secondary-title&gt;Nature microbiology&lt;/secondary-title&gt;&lt;/titles&gt;&lt;pages&gt;536&lt;/pages&gt;&lt;volume&gt;5&lt;/volume&gt;&lt;number&gt;4&lt;/number&gt;&lt;dates&gt;&lt;year&gt;2020&lt;/year&gt;&lt;/dates&gt;&lt;urls&gt;&lt;/urls&gt;&lt;/record&gt;&lt;/Cite&gt;&lt;/EndNote&gt;</w:instrText>
      </w:r>
      <w:r w:rsidR="0026128A" w:rsidRPr="00D452E9">
        <w:rPr>
          <w:color w:val="000000"/>
          <w:shd w:val="clear" w:color="auto" w:fill="FFFFFF"/>
        </w:rPr>
        <w:fldChar w:fldCharType="separate"/>
      </w:r>
      <w:r w:rsidR="00432338" w:rsidRPr="00D452E9">
        <w:rPr>
          <w:noProof/>
          <w:color w:val="000000"/>
          <w:shd w:val="clear" w:color="auto" w:fill="FFFFFF"/>
        </w:rPr>
        <w:t>(Coronaviridae Study Group, 2020)</w:t>
      </w:r>
      <w:r w:rsidR="0026128A" w:rsidRPr="00D452E9">
        <w:rPr>
          <w:color w:val="000000"/>
          <w:shd w:val="clear" w:color="auto" w:fill="FFFFFF"/>
        </w:rPr>
        <w:fldChar w:fldCharType="end"/>
      </w:r>
      <w:r w:rsidR="0026128A" w:rsidRPr="00D452E9">
        <w:rPr>
          <w:color w:val="000000"/>
          <w:shd w:val="clear" w:color="auto" w:fill="FFFFFF"/>
        </w:rPr>
        <w:t xml:space="preserve">. </w:t>
      </w:r>
    </w:p>
    <w:p w14:paraId="4756EE31" w14:textId="3E01D3E9" w:rsidR="0026128A" w:rsidRPr="00D452E9" w:rsidRDefault="0026128A" w:rsidP="00D452E9">
      <w:pPr>
        <w:spacing w:line="276" w:lineRule="auto"/>
        <w:ind w:firstLine="720"/>
      </w:pPr>
      <w:r w:rsidRPr="00D452E9">
        <w:rPr>
          <w:shd w:val="clear" w:color="auto" w:fill="FFFFFF"/>
        </w:rPr>
        <w:t>The risk of viral transmission increa</w:t>
      </w:r>
      <w:r w:rsidR="000C36E9" w:rsidRPr="00D452E9">
        <w:rPr>
          <w:shd w:val="clear" w:color="auto" w:fill="FFFFFF"/>
        </w:rPr>
        <w:t>ses in</w:t>
      </w:r>
      <w:r w:rsidR="00203361" w:rsidRPr="00D452E9">
        <w:rPr>
          <w:shd w:val="clear" w:color="auto" w:fill="FFFFFF"/>
        </w:rPr>
        <w:t xml:space="preserve"> </w:t>
      </w:r>
      <w:r w:rsidRPr="00D452E9">
        <w:rPr>
          <w:shd w:val="clear" w:color="auto" w:fill="FFFFFF"/>
        </w:rPr>
        <w:t xml:space="preserve">crowded </w:t>
      </w:r>
      <w:r w:rsidR="000C36E9" w:rsidRPr="00D452E9">
        <w:rPr>
          <w:shd w:val="clear" w:color="auto" w:fill="FFFFFF"/>
        </w:rPr>
        <w:t>places</w:t>
      </w:r>
      <w:r w:rsidRPr="00D452E9">
        <w:rPr>
          <w:shd w:val="clear" w:color="auto" w:fill="FFFFFF"/>
        </w:rPr>
        <w:t xml:space="preserve"> </w:t>
      </w:r>
      <w:r w:rsidRPr="00D452E9">
        <w:rPr>
          <w:shd w:val="clear" w:color="auto" w:fill="FFFFFF"/>
        </w:rPr>
        <w:fldChar w:fldCharType="begin"/>
      </w:r>
      <w:r w:rsidR="00090EFF" w:rsidRPr="00D452E9">
        <w:rPr>
          <w:shd w:val="clear" w:color="auto" w:fill="FFFFFF"/>
        </w:rPr>
        <w:instrText xml:space="preserve"> ADDIN EN.CITE &lt;EndNote&gt;&lt;Cite&gt;&lt;Author&gt;Xie&lt;/Author&gt;&lt;Year&gt;2007&lt;/Year&gt;&lt;RecNum&gt;28&lt;/RecNum&gt;&lt;DisplayText&gt;(Xie, Li, Chwang, Ho, &amp;amp; Seto, 2007)&lt;/DisplayText&gt;&lt;record&gt;&lt;rec-number&gt;28&lt;/rec-number&gt;&lt;foreign-keys&gt;&lt;key app="EN" db-id="xwxztae27r0ztie09ssxzxezexrw9adwx2sf" timestamp="1625272588"&gt;28&lt;/key&gt;&lt;/foreign-keys&gt;&lt;ref-type name="Journal Article"&gt;17&lt;/ref-type&gt;&lt;contributors&gt;&lt;authors&gt;&lt;author&gt;Xie, X&lt;/author&gt;&lt;author&gt;Li, Y&lt;/author&gt;&lt;author&gt;Chwang, AT&lt;/author&gt;&lt;author&gt;Ho, PL&lt;/author&gt;&lt;author&gt;Seto, WH&lt;/author&gt;&lt;/authors&gt;&lt;/contributors&gt;&lt;titles&gt;&lt;title&gt;How far droplets can move in indoor environments--revisiting the Wells evaporation-falling curve&lt;/title&gt;&lt;secondary-title&gt;Indoor air&lt;/secondary-title&gt;&lt;/titles&gt;&lt;pages&gt;211-225&lt;/pages&gt;&lt;volume&gt;17&lt;/volume&gt;&lt;number&gt;3&lt;/number&gt;&lt;dates&gt;&lt;year&gt;2007&lt;/year&gt;&lt;/dates&gt;&lt;isbn&gt;0905-6947&lt;/isbn&gt;&lt;urls&gt;&lt;/urls&gt;&lt;/record&gt;&lt;/Cite&gt;&lt;/EndNote&gt;</w:instrText>
      </w:r>
      <w:r w:rsidRPr="00D452E9">
        <w:rPr>
          <w:shd w:val="clear" w:color="auto" w:fill="FFFFFF"/>
        </w:rPr>
        <w:fldChar w:fldCharType="separate"/>
      </w:r>
      <w:r w:rsidR="00D17935" w:rsidRPr="00D452E9">
        <w:rPr>
          <w:noProof/>
          <w:shd w:val="clear" w:color="auto" w:fill="FFFFFF"/>
        </w:rPr>
        <w:t>(Xie et al.</w:t>
      </w:r>
      <w:r w:rsidR="00090EFF" w:rsidRPr="00D452E9">
        <w:rPr>
          <w:noProof/>
          <w:shd w:val="clear" w:color="auto" w:fill="FFFFFF"/>
        </w:rPr>
        <w:t>, 2007)</w:t>
      </w:r>
      <w:r w:rsidRPr="00D452E9">
        <w:rPr>
          <w:shd w:val="clear" w:color="auto" w:fill="FFFFFF"/>
        </w:rPr>
        <w:fldChar w:fldCharType="end"/>
      </w:r>
      <w:r w:rsidRPr="00D452E9">
        <w:rPr>
          <w:shd w:val="clear" w:color="auto" w:fill="FFFFFF"/>
        </w:rPr>
        <w:t xml:space="preserve">. To mitigate its effects, authorities around the world promulgated social distancing, hand washing, and </w:t>
      </w:r>
      <w:r w:rsidR="00203361" w:rsidRPr="00D452E9">
        <w:rPr>
          <w:shd w:val="clear" w:color="auto" w:fill="FFFFFF"/>
        </w:rPr>
        <w:t xml:space="preserve">the </w:t>
      </w:r>
      <w:r w:rsidRPr="00D452E9">
        <w:rPr>
          <w:shd w:val="clear" w:color="auto" w:fill="FFFFFF"/>
        </w:rPr>
        <w:t xml:space="preserve">use of </w:t>
      </w:r>
      <w:r w:rsidR="000C36E9" w:rsidRPr="00D452E9">
        <w:rPr>
          <w:shd w:val="clear" w:color="auto" w:fill="FFFFFF"/>
        </w:rPr>
        <w:t>P</w:t>
      </w:r>
      <w:r w:rsidRPr="00D452E9">
        <w:rPr>
          <w:shd w:val="clear" w:color="auto" w:fill="FFFFFF"/>
        </w:rPr>
        <w:t xml:space="preserve">ersonal </w:t>
      </w:r>
      <w:r w:rsidR="000C36E9" w:rsidRPr="00D452E9">
        <w:rPr>
          <w:shd w:val="clear" w:color="auto" w:fill="FFFFFF"/>
        </w:rPr>
        <w:t>Protective E</w:t>
      </w:r>
      <w:r w:rsidRPr="00D452E9">
        <w:rPr>
          <w:shd w:val="clear" w:color="auto" w:fill="FFFFFF"/>
        </w:rPr>
        <w:t>quipment</w:t>
      </w:r>
      <w:r w:rsidR="000C36E9" w:rsidRPr="00D452E9">
        <w:rPr>
          <w:shd w:val="clear" w:color="auto" w:fill="FFFFFF"/>
        </w:rPr>
        <w:t xml:space="preserve"> (PPE</w:t>
      </w:r>
      <w:r w:rsidRPr="00D452E9">
        <w:rPr>
          <w:shd w:val="clear" w:color="auto" w:fill="FFFFFF"/>
        </w:rPr>
        <w:t xml:space="preserve">), such as face masks. Along with the utilization of human and financial resources and infrastructure for disease management, the provision of locking down the risky zones of various countries around the world has been implemented </w:t>
      </w:r>
      <w:r w:rsidRPr="00D452E9">
        <w:rPr>
          <w:shd w:val="clear" w:color="auto" w:fill="FFFFFF"/>
        </w:rPr>
        <w:fldChar w:fldCharType="begin"/>
      </w:r>
      <w:r w:rsidR="00090EFF" w:rsidRPr="00D452E9">
        <w:rPr>
          <w:shd w:val="clear" w:color="auto" w:fill="FFFFFF"/>
        </w:rPr>
        <w:instrText xml:space="preserve"> ADDIN EN.CITE &lt;EndNote&gt;&lt;Cite&gt;&lt;Author&gt;Carbone&lt;/Author&gt;&lt;Year&gt;2021&lt;/Year&gt;&lt;RecNum&gt;25&lt;/RecNum&gt;&lt;DisplayText&gt;(Carbone, Lednicky, Xiao, Venditti, &amp;amp; Bucci, 2021)&lt;/DisplayText&gt;&lt;record&gt;&lt;rec-number&gt;25&lt;/rec-number&gt;&lt;foreign-keys&gt;&lt;key app="EN" db-id="p0pe9drf4e9dpder0zmxe924pswvr5r9p2t5" timestamp="1625272080"&gt;25&lt;/key&gt;&lt;/foreign-keys&gt;&lt;ref-type name="Journal Article"&gt;17&lt;/ref-type&gt;&lt;contributors&gt;&lt;authors&gt;&lt;author&gt;Carbone, Michele&lt;/author&gt;&lt;author&gt;Lednicky, John&lt;/author&gt;&lt;author&gt;Xiao, Shu-Yuan&lt;/author&gt;&lt;author&gt;Venditti, Mario&lt;/author&gt;&lt;author&gt;Bucci, Enrico&lt;/author&gt;&lt;/authors&gt;&lt;/contributors&gt;&lt;titles&gt;&lt;title&gt;Coronavirus 2019 infectious disease epidemic: where we are, what can be done and hope for&lt;/title&gt;&lt;secondary-title&gt;Journal of Thoracic Oncology&lt;/secondary-title&gt;&lt;/titles&gt;&lt;periodical&gt;&lt;full-title&gt;Journal of Thoracic Oncology&lt;/full-title&gt;&lt;/periodical&gt;&lt;pages&gt;546-571&lt;/pages&gt;&lt;volume&gt;16&lt;/volume&gt;&lt;number&gt;4&lt;/number&gt;&lt;dates&gt;&lt;year&gt;2021&lt;/year&gt;&lt;/dates&gt;&lt;isbn&gt;1556-0864&lt;/isbn&gt;&lt;urls&gt;&lt;/urls&gt;&lt;/record&gt;&lt;/Cite&gt;&lt;/EndNote&gt;</w:instrText>
      </w:r>
      <w:r w:rsidRPr="00D452E9">
        <w:rPr>
          <w:shd w:val="clear" w:color="auto" w:fill="FFFFFF"/>
        </w:rPr>
        <w:fldChar w:fldCharType="separate"/>
      </w:r>
      <w:r w:rsidR="00D17935" w:rsidRPr="00D452E9">
        <w:rPr>
          <w:noProof/>
          <w:shd w:val="clear" w:color="auto" w:fill="FFFFFF"/>
        </w:rPr>
        <w:t>(Carbone et al.</w:t>
      </w:r>
      <w:r w:rsidR="00090EFF" w:rsidRPr="00D452E9">
        <w:rPr>
          <w:noProof/>
          <w:shd w:val="clear" w:color="auto" w:fill="FFFFFF"/>
        </w:rPr>
        <w:t>, 2021)</w:t>
      </w:r>
      <w:r w:rsidRPr="00D452E9">
        <w:rPr>
          <w:shd w:val="clear" w:color="auto" w:fill="FFFFFF"/>
        </w:rPr>
        <w:fldChar w:fldCharType="end"/>
      </w:r>
      <w:r w:rsidR="00203361" w:rsidRPr="00D452E9">
        <w:rPr>
          <w:shd w:val="clear" w:color="auto" w:fill="FFFFFF"/>
        </w:rPr>
        <w:t>. The practice of lock</w:t>
      </w:r>
      <w:r w:rsidRPr="00D452E9">
        <w:rPr>
          <w:shd w:val="clear" w:color="auto" w:fill="FFFFFF"/>
        </w:rPr>
        <w:t>down along with the fight against the pandemic severely affected the lives of people globally, especially the marginalized population such as people with disabilities (PWD</w:t>
      </w:r>
      <w:r w:rsidR="000C36E9" w:rsidRPr="00D452E9">
        <w:rPr>
          <w:shd w:val="clear" w:color="auto" w:fill="FFFFFF"/>
        </w:rPr>
        <w:t>s</w:t>
      </w:r>
      <w:r w:rsidRPr="00D452E9">
        <w:rPr>
          <w:shd w:val="clear" w:color="auto" w:fill="FFFFFF"/>
        </w:rPr>
        <w:t>).</w:t>
      </w:r>
      <w:r w:rsidRPr="00D452E9">
        <w:t xml:space="preserve"> </w:t>
      </w:r>
      <w:r w:rsidR="00C57082" w:rsidRPr="00D452E9">
        <w:rPr>
          <w:shd w:val="clear" w:color="auto" w:fill="FFFFFF"/>
        </w:rPr>
        <w:t>Many PWDs depend</w:t>
      </w:r>
      <w:r w:rsidRPr="00D452E9">
        <w:rPr>
          <w:shd w:val="clear" w:color="auto" w:fill="FFFFFF"/>
        </w:rPr>
        <w:t xml:space="preserve"> on </w:t>
      </w:r>
      <w:r w:rsidR="006B63B3" w:rsidRPr="00D452E9">
        <w:rPr>
          <w:shd w:val="clear" w:color="auto" w:fill="FFFFFF"/>
        </w:rPr>
        <w:t>assistive technology (</w:t>
      </w:r>
      <w:r w:rsidRPr="00D452E9">
        <w:rPr>
          <w:shd w:val="clear" w:color="auto" w:fill="FFFFFF"/>
        </w:rPr>
        <w:t>AT</w:t>
      </w:r>
      <w:r w:rsidR="006B63B3" w:rsidRPr="00D452E9">
        <w:rPr>
          <w:shd w:val="clear" w:color="auto" w:fill="FFFFFF"/>
        </w:rPr>
        <w:t>)</w:t>
      </w:r>
      <w:r w:rsidRPr="00D452E9">
        <w:rPr>
          <w:shd w:val="clear" w:color="auto" w:fill="FFFFFF"/>
        </w:rPr>
        <w:t xml:space="preserve"> to perform their daily activities </w:t>
      </w:r>
      <w:r w:rsidRPr="00D452E9">
        <w:rPr>
          <w:shd w:val="clear" w:color="auto" w:fill="FFFFFF"/>
        </w:rPr>
        <w:fldChar w:fldCharType="begin"/>
      </w:r>
      <w:r w:rsidR="00090EFF" w:rsidRPr="00D452E9">
        <w:rPr>
          <w:shd w:val="clear" w:color="auto" w:fill="FFFFFF"/>
        </w:rPr>
        <w:instrText xml:space="preserve"> ADDIN EN.CITE &lt;EndNote&gt;&lt;Cite&gt;&lt;Author&gt;Brandt&lt;/Author&gt;&lt;Year&gt;2020&lt;/Year&gt;&lt;RecNum&gt;3&lt;/RecNum&gt;&lt;DisplayText&gt;(Brandt, Hansen, &amp;amp; Christensen, 2020)&lt;/DisplayText&gt;&lt;record&gt;&lt;rec-number&gt;3&lt;/rec-number&gt;&lt;foreign-keys&gt;&lt;key app="EN" db-id="xwxztae27r0ztie09ssxzxezexrw9adwx2sf" timestamp="1625206771"&gt;3&lt;/key&gt;&lt;/foreign-keys&gt;&lt;ref-type name="Journal Article"&gt;17&lt;/ref-type&gt;&lt;contributors&gt;&lt;authors&gt;&lt;author&gt;Brandt, Åse&lt;/author&gt;&lt;author&gt;Hansen, Else Marie&lt;/author&gt;&lt;author&gt;Christensen, Jeanette Reffstrup&lt;/author&gt;&lt;/authors&gt;&lt;/contributors&gt;&lt;titles&gt;&lt;title&gt;The effects of assistive technology service delivery processes and factors associated with positive outcomes–a systematic review&lt;/title&gt;&lt;secondary-title&gt;Disability and Rehabilitation: Assistive Technology&lt;/secondary-title&gt;&lt;/titles&gt;&lt;pages&gt;590-603&lt;/pages&gt;&lt;volume&gt;15&lt;/volume&gt;&lt;number&gt;5&lt;/number&gt;&lt;dates&gt;&lt;year&gt;2020&lt;/year&gt;&lt;/dates&gt;&lt;isbn&gt;1748-3107&lt;/isbn&gt;&lt;urls&gt;&lt;/urls&gt;&lt;/record&gt;&lt;/Cite&gt;&lt;/EndNote&gt;</w:instrText>
      </w:r>
      <w:r w:rsidRPr="00D452E9">
        <w:rPr>
          <w:shd w:val="clear" w:color="auto" w:fill="FFFFFF"/>
        </w:rPr>
        <w:fldChar w:fldCharType="separate"/>
      </w:r>
      <w:r w:rsidR="00D17935" w:rsidRPr="00D452E9">
        <w:rPr>
          <w:noProof/>
          <w:shd w:val="clear" w:color="auto" w:fill="FFFFFF"/>
        </w:rPr>
        <w:t xml:space="preserve">(Brandt et al., </w:t>
      </w:r>
      <w:r w:rsidR="00090EFF" w:rsidRPr="00D452E9">
        <w:rPr>
          <w:noProof/>
          <w:shd w:val="clear" w:color="auto" w:fill="FFFFFF"/>
        </w:rPr>
        <w:t>2020)</w:t>
      </w:r>
      <w:r w:rsidRPr="00D452E9">
        <w:rPr>
          <w:shd w:val="clear" w:color="auto" w:fill="FFFFFF"/>
        </w:rPr>
        <w:fldChar w:fldCharType="end"/>
      </w:r>
      <w:r w:rsidRPr="00D452E9">
        <w:rPr>
          <w:shd w:val="clear" w:color="auto" w:fill="FFFFFF"/>
        </w:rPr>
        <w:t xml:space="preserve">. However, the pandemic has affected drastically the delivery of AT services due to </w:t>
      </w:r>
      <w:r w:rsidR="00203361" w:rsidRPr="00D452E9">
        <w:rPr>
          <w:shd w:val="clear" w:color="auto" w:fill="FFFFFF"/>
        </w:rPr>
        <w:t xml:space="preserve">a </w:t>
      </w:r>
      <w:r w:rsidRPr="00D452E9">
        <w:rPr>
          <w:shd w:val="clear" w:color="auto" w:fill="FFFFFF"/>
        </w:rPr>
        <w:t>lack of provider ava</w:t>
      </w:r>
      <w:r w:rsidR="00203361" w:rsidRPr="00D452E9">
        <w:rPr>
          <w:shd w:val="clear" w:color="auto" w:fill="FFFFFF"/>
        </w:rPr>
        <w:t>ilability and decreased head-to-</w:t>
      </w:r>
      <w:r w:rsidRPr="00D452E9">
        <w:rPr>
          <w:shd w:val="clear" w:color="auto" w:fill="FFFFFF"/>
        </w:rPr>
        <w:t xml:space="preserve">head services </w:t>
      </w:r>
      <w:r w:rsidRPr="00D452E9">
        <w:rPr>
          <w:shd w:val="clear" w:color="auto" w:fill="FFFFFF"/>
        </w:rPr>
        <w:fldChar w:fldCharType="begin"/>
      </w:r>
      <w:r w:rsidR="005933ED" w:rsidRPr="00D452E9">
        <w:rPr>
          <w:shd w:val="clear" w:color="auto" w:fill="FFFFFF"/>
        </w:rPr>
        <w:instrText xml:space="preserve"> ADDIN EN.CITE &lt;EndNote&gt;&lt;Cite&gt;&lt;Author&gt;Smith&lt;/Author&gt;&lt;Year&gt;2020&lt;/Year&gt;&lt;RecNum&gt;2&lt;/RecNum&gt;&lt;DisplayText&gt;(Smith et al., 2020)&lt;/DisplayText&gt;&lt;record&gt;&lt;rec-number&gt;2&lt;/rec-number&gt;&lt;foreign-keys&gt;&lt;key app="EN" db-id="xwxztae27r0ztie09ssxzxezexrw9adwx2sf" timestamp="1625206620"&gt;2&lt;/key&gt;&lt;/foreign-keys&gt;&lt;ref-type name="Journal Article"&gt;17&lt;/ref-type&gt;&lt;contributors&gt;&lt;authors&gt;&lt;author&gt;Smith, Emma M&lt;/author&gt;&lt;author&gt;Toro Hernandez, Maria Luisa&lt;/author&gt;&lt;author&gt;Ebuenyi, Ikenna D&lt;/author&gt;&lt;author&gt;Syurina, Elena V&lt;/author&gt;&lt;author&gt;Barbareschi, Giulia&lt;/author&gt;&lt;author&gt;Best, Krista L&lt;/author&gt;&lt;author&gt;Danemayer, Jamie&lt;/author&gt;&lt;author&gt;Oldfrey, Ben&lt;/author&gt;&lt;author&gt;Ibrahim, Nuha&lt;/author&gt;&lt;author&gt;Holloway, Catherine&lt;/author&gt;&lt;/authors&gt;&lt;/contributors&gt;&lt;titles&gt;&lt;title&gt;Assistive technology use and provision during COVID-19: results from a rapid global survey&lt;/title&gt;&lt;secondary-title&gt;International Journal of Health Policy and Management&lt;/secondary-title&gt;&lt;/titles&gt;&lt;dates&gt;&lt;year&gt;2020&lt;/year&gt;&lt;/dates&gt;&lt;urls&gt;&lt;/urls&gt;&lt;/record&gt;&lt;/Cite&gt;&lt;/EndNote&gt;</w:instrText>
      </w:r>
      <w:r w:rsidRPr="00D452E9">
        <w:rPr>
          <w:shd w:val="clear" w:color="auto" w:fill="FFFFFF"/>
        </w:rPr>
        <w:fldChar w:fldCharType="separate"/>
      </w:r>
      <w:r w:rsidR="00D56CC2" w:rsidRPr="00D452E9">
        <w:rPr>
          <w:noProof/>
          <w:shd w:val="clear" w:color="auto" w:fill="FFFFFF"/>
        </w:rPr>
        <w:t>(Smith et al., 2022</w:t>
      </w:r>
      <w:r w:rsidR="00110C58" w:rsidRPr="00D452E9">
        <w:rPr>
          <w:noProof/>
          <w:shd w:val="clear" w:color="auto" w:fill="FFFFFF"/>
        </w:rPr>
        <w:t>)</w:t>
      </w:r>
      <w:r w:rsidRPr="00D452E9">
        <w:rPr>
          <w:shd w:val="clear" w:color="auto" w:fill="FFFFFF"/>
        </w:rPr>
        <w:fldChar w:fldCharType="end"/>
      </w:r>
      <w:r w:rsidRPr="00D452E9">
        <w:rPr>
          <w:shd w:val="clear" w:color="auto" w:fill="FFFFFF"/>
        </w:rPr>
        <w:t>.</w:t>
      </w:r>
    </w:p>
    <w:p w14:paraId="5EAE9C85" w14:textId="77777777" w:rsidR="00B30765" w:rsidRPr="00D452E9" w:rsidRDefault="0026128A" w:rsidP="00D452E9">
      <w:pPr>
        <w:spacing w:line="276" w:lineRule="auto"/>
        <w:ind w:firstLine="720"/>
        <w:rPr>
          <w:lang w:bidi="ne-NP"/>
        </w:rPr>
      </w:pPr>
      <w:r w:rsidRPr="00D452E9">
        <w:rPr>
          <w:lang w:bidi="ne-NP"/>
        </w:rPr>
        <w:t xml:space="preserve">The realization after the initiation of the pandemic is that new pathogens can arise and evolve rapidly causing a public health problem </w:t>
      </w:r>
      <w:r w:rsidRPr="00D452E9">
        <w:rPr>
          <w:lang w:bidi="ne-NP"/>
        </w:rPr>
        <w:fldChar w:fldCharType="begin"/>
      </w:r>
      <w:r w:rsidR="005933ED" w:rsidRPr="00D452E9">
        <w:rPr>
          <w:lang w:bidi="ne-NP"/>
        </w:rPr>
        <w:instrText xml:space="preserve"> ADDIN EN.CITE &lt;EndNote&gt;&lt;Cite&gt;&lt;Author&gt;Dhama&lt;/Author&gt;&lt;Year&gt;2020&lt;/Year&gt;&lt;RecNum&gt;29&lt;/RecNum&gt;&lt;DisplayText&gt;(Dhama et al., 2020)&lt;/DisplayText&gt;&lt;record&gt;&lt;rec-number&gt;29&lt;/rec-number&gt;&lt;foreign-keys&gt;&lt;key app="EN" db-id="xwxztae27r0ztie09ssxzxezexrw9adwx2sf" timestamp="1625273094"&gt;29&lt;/key&gt;&lt;/foreign-keys&gt;&lt;ref-type name="Journal Article"&gt;17&lt;/ref-type&gt;&lt;contributors&gt;&lt;authors&gt;&lt;author&gt;Dhama, Kuldeep&lt;/author&gt;&lt;author&gt;Khan, Sharun&lt;/author&gt;&lt;author&gt;Tiwari, Ruchi&lt;/author&gt;&lt;author&gt;Sircar, Shubhankar&lt;/author&gt;&lt;author&gt;Bhat, Sudipta&lt;/author&gt;&lt;author&gt;Malik, Yashpal Singh&lt;/author&gt;&lt;author&gt;Singh, Karam Pal&lt;/author&gt;&lt;author&gt;Chaicumpa, Wanpen&lt;/author&gt;&lt;author&gt;Bonilla-Aldana, D Katterine&lt;/author&gt;&lt;author&gt;Rodriguez-Morales, Alfonso J&lt;/author&gt;&lt;/authors&gt;&lt;/contributors&gt;&lt;titles&gt;&lt;title&gt;Coronavirus disease 2019–COVID-19&lt;/title&gt;&lt;secondary-title&gt;Clinical microbiology reviews&lt;/secondary-title&gt;&lt;/titles&gt;&lt;pages&gt;e00028-20&lt;/pages&gt;&lt;volume&gt;33&lt;/volume&gt;&lt;number&gt;4&lt;/number&gt;&lt;dates&gt;&lt;year&gt;2020&lt;/year&gt;&lt;/dates&gt;&lt;isbn&gt;0893-8512&lt;/isbn&gt;&lt;urls&gt;&lt;/urls&gt;&lt;/record&gt;&lt;/Cite&gt;&lt;/EndNote&gt;</w:instrText>
      </w:r>
      <w:r w:rsidRPr="00D452E9">
        <w:rPr>
          <w:lang w:bidi="ne-NP"/>
        </w:rPr>
        <w:fldChar w:fldCharType="separate"/>
      </w:r>
      <w:r w:rsidR="00110C58" w:rsidRPr="00D452E9">
        <w:rPr>
          <w:noProof/>
          <w:lang w:bidi="ne-NP"/>
        </w:rPr>
        <w:t>(Dhama et al., 2020)</w:t>
      </w:r>
      <w:r w:rsidRPr="00D452E9">
        <w:rPr>
          <w:lang w:bidi="ne-NP"/>
        </w:rPr>
        <w:fldChar w:fldCharType="end"/>
      </w:r>
      <w:r w:rsidRPr="00D452E9">
        <w:rPr>
          <w:lang w:bidi="ne-NP"/>
        </w:rPr>
        <w:t xml:space="preserve">. In the case of COVID-19, the primary concerns of the pandemic are the prompt and direct impact on human health like the aforementioned symptoms. </w:t>
      </w:r>
      <w:r w:rsidR="00C57082" w:rsidRPr="00D452E9">
        <w:rPr>
          <w:lang w:bidi="ne-NP"/>
        </w:rPr>
        <w:t>Despite</w:t>
      </w:r>
      <w:r w:rsidRPr="00D452E9">
        <w:rPr>
          <w:lang w:bidi="ne-NP"/>
        </w:rPr>
        <w:t xml:space="preserve"> this, there are secondary concerns that are indirect and result either from fear or the preventive measures that are obligatory to follow during the pandemic </w:t>
      </w:r>
      <w:r w:rsidRPr="00D452E9">
        <w:rPr>
          <w:lang w:bidi="ne-NP"/>
        </w:rPr>
        <w:fldChar w:fldCharType="begin"/>
      </w:r>
      <w:r w:rsidR="00432338" w:rsidRPr="00D452E9">
        <w:rPr>
          <w:lang w:bidi="ne-NP"/>
        </w:rPr>
        <w:instrText xml:space="preserve"> ADDIN EN.CITE &lt;EndNote&gt;&lt;Cite&gt;&lt;Author&gt;Carbone&lt;/Author&gt;&lt;Year&gt;2021&lt;/Year&gt;&lt;RecNum&gt;25&lt;/RecNum&gt;&lt;DisplayText&gt;(Carbone et al., 2021; unicef, 2020)&lt;/DisplayText&gt;&lt;record&gt;&lt;rec-number&gt;25&lt;/rec-number&gt;&lt;foreign-keys&gt;&lt;key app="EN" db-id="p0pe9drf4e9dpder0zmxe924pswvr5r9p2t5" timestamp="1625272080"&gt;25&lt;/key&gt;&lt;/foreign-keys&gt;&lt;ref-type name="Journal Article"&gt;17&lt;/ref-type&gt;&lt;contributors&gt;&lt;authors&gt;&lt;author&gt;Carbone, Michele&lt;/author&gt;&lt;author&gt;Lednicky, John&lt;/author&gt;&lt;author&gt;Xiao, Shu-Yuan&lt;/author&gt;&lt;author&gt;Venditti, Mario&lt;/author&gt;&lt;author&gt;Bucci, Enrico&lt;/author&gt;&lt;/authors&gt;&lt;/contributors&gt;&lt;titles&gt;&lt;title&gt;Coronavirus 2019 infectious disease epidemic: where we are, what can be done and hope for&lt;/title&gt;&lt;secondary-title&gt;Journal of Thoracic Oncology&lt;/secondary-title&gt;&lt;/titles&gt;&lt;periodical&gt;&lt;full-title&gt;Journal of Thoracic Oncology&lt;/full-title&gt;&lt;/periodical&gt;&lt;pages&gt;546-571&lt;/pages&gt;&lt;volume&gt;16&lt;/volume&gt;&lt;number&gt;4&lt;/number&gt;&lt;dates&gt;&lt;year&gt;2021&lt;/year&gt;&lt;/dates&gt;&lt;isbn&gt;1556-0864&lt;/isbn&gt;&lt;urls&gt;&lt;/urls&gt;&lt;/record&gt;&lt;/Cite&gt;&lt;Cite&gt;&lt;Author&gt;unicef&lt;/Author&gt;&lt;Year&gt;2020&lt;/Year&gt;&lt;RecNum&gt;45&lt;/RecNum&gt;&lt;record&gt;&lt;rec-number&gt;45&lt;/rec-number&gt;&lt;foreign-keys&gt;&lt;key app="EN" db-id="xwxztae27r0ztie09ssxzxezexrw9adwx2sf" timestamp="1625283638"&gt;45&lt;/key&gt;&lt;/foreign-keys&gt;&lt;ref-type name="Report"&gt;27&lt;/ref-type&gt;&lt;contributors&gt;&lt;authors&gt;&lt;author&gt;unicef,&lt;/author&gt;&lt;/authors&gt;&lt;tertiary-authors&gt;&lt;author&gt;unicef&lt;/author&gt;&lt;/tertiary-authors&gt;&lt;/contributors&gt;&lt;titles&gt;&lt;title&gt;COVID-19 Emergency Response&lt;/title&gt;&lt;alt-title&gt;Monitoring and mitigating the secondary impacts of the COVID19 epidemic on WASH services availability and access&lt;/alt-title&gt;&lt;/titles&gt;&lt;dates&gt;&lt;year&gt;2020&lt;/year&gt;&lt;/dates&gt;&lt;urls&gt;&lt;related-urls&gt;&lt;url&gt;https://www.unicef.org/media/66416/file/WASH-COVID-19-monitoring-and-mitigating-secondary-impacts-2020.pdf&lt;/url&gt;&lt;/related-urls&gt;&lt;/urls&gt;&lt;access-date&gt;3/7/2021&lt;/access-date&gt;&lt;/record&gt;&lt;/Cite&gt;&lt;/EndNote&gt;</w:instrText>
      </w:r>
      <w:r w:rsidRPr="00D452E9">
        <w:rPr>
          <w:lang w:bidi="ne-NP"/>
        </w:rPr>
        <w:fldChar w:fldCharType="separate"/>
      </w:r>
      <w:r w:rsidR="00AE1663" w:rsidRPr="00D452E9">
        <w:rPr>
          <w:noProof/>
          <w:lang w:bidi="ne-NP"/>
        </w:rPr>
        <w:t xml:space="preserve">(Carbone et al., 2021; </w:t>
      </w:r>
      <w:r w:rsidR="00F66E86" w:rsidRPr="00D452E9">
        <w:rPr>
          <w:noProof/>
          <w:lang w:bidi="ne-NP"/>
        </w:rPr>
        <w:t>UNICEF</w:t>
      </w:r>
      <w:r w:rsidR="00AE1663" w:rsidRPr="00D452E9">
        <w:rPr>
          <w:noProof/>
          <w:lang w:bidi="ne-NP"/>
        </w:rPr>
        <w:t>, 2020)</w:t>
      </w:r>
      <w:r w:rsidRPr="00D452E9">
        <w:rPr>
          <w:lang w:bidi="ne-NP"/>
        </w:rPr>
        <w:fldChar w:fldCharType="end"/>
      </w:r>
      <w:r w:rsidRPr="00D452E9">
        <w:rPr>
          <w:lang w:bidi="ne-NP"/>
        </w:rPr>
        <w:t xml:space="preserve">. </w:t>
      </w:r>
      <w:r w:rsidR="000C36E9" w:rsidRPr="00D452E9">
        <w:rPr>
          <w:lang w:bidi="ne-NP"/>
        </w:rPr>
        <w:t>Mental</w:t>
      </w:r>
      <w:r w:rsidRPr="00D452E9">
        <w:rPr>
          <w:lang w:bidi="ne-NP"/>
        </w:rPr>
        <w:t xml:space="preserve"> health issue is a major indirect consequence of the pandemic that spikes dramatically during such conditions for which the </w:t>
      </w:r>
      <w:r w:rsidR="000C36E9" w:rsidRPr="00D452E9">
        <w:rPr>
          <w:lang w:bidi="ne-NP"/>
        </w:rPr>
        <w:t>healthcare</w:t>
      </w:r>
      <w:r w:rsidRPr="00D452E9">
        <w:rPr>
          <w:lang w:bidi="ne-NP"/>
        </w:rPr>
        <w:t xml:space="preserve"> system must be prepared </w:t>
      </w:r>
      <w:r w:rsidRPr="00D452E9">
        <w:rPr>
          <w:lang w:bidi="ne-NP"/>
        </w:rPr>
        <w:fldChar w:fldCharType="begin"/>
      </w:r>
      <w:r w:rsidR="005933ED" w:rsidRPr="00D452E9">
        <w:rPr>
          <w:lang w:bidi="ne-NP"/>
        </w:rPr>
        <w:instrText xml:space="preserve"> ADDIN EN.CITE &lt;EndNote&gt;&lt;Cite&gt;&lt;Author&gt;Kang&lt;/Author&gt;&lt;Year&gt;2020&lt;/Year&gt;&lt;RecNum&gt;31&lt;/RecNum&gt;&lt;DisplayText&gt;(Kang et al., 2020)&lt;/DisplayText&gt;&lt;record&gt;&lt;rec-number&gt;31&lt;/rec-number&gt;&lt;foreign-keys&gt;&lt;key app="EN" db-id="xwxztae27r0ztie09ssxzxezexrw9adwx2sf" timestamp="1625273378"&gt;31&lt;/key&gt;&lt;/foreign-keys&gt;&lt;ref-type name="Journal Article"&gt;17&lt;/ref-type&gt;&lt;contributors&gt;&lt;authors&gt;&lt;author&gt;Kang, Lijun&lt;/author&gt;&lt;author&gt;Li, Yi&lt;/author&gt;&lt;author&gt;Hu, Shaohua&lt;/author&gt;&lt;author&gt;Chen, Min&lt;/author&gt;&lt;author&gt;Yang, Can&lt;/author&gt;&lt;author&gt;Yang, Bing Xiang&lt;/author&gt;&lt;author&gt;Wang, Ying&lt;/author&gt;&lt;author&gt;Hu, Jianbo&lt;/author&gt;&lt;author&gt;Lai, Jianbo&lt;/author&gt;&lt;author&gt;Ma, Xiancang&lt;/author&gt;&lt;/authors&gt;&lt;/contributors&gt;&lt;titles&gt;&lt;title&gt;The mental health of medical workers in Wuhan, China dealing with the 2019 novel coronavirus&lt;/title&gt;&lt;secondary-title&gt;The Lancet Psychiatry&lt;/secondary-title&gt;&lt;/titles&gt;&lt;dates&gt;&lt;year&gt;2020&lt;/year&gt;&lt;/dates&gt;&lt;isbn&gt;2215-0374&lt;/isbn&gt;&lt;urls&gt;&lt;/urls&gt;&lt;/record&gt;&lt;/Cite&gt;&lt;/EndNote&gt;</w:instrText>
      </w:r>
      <w:r w:rsidRPr="00D452E9">
        <w:rPr>
          <w:lang w:bidi="ne-NP"/>
        </w:rPr>
        <w:fldChar w:fldCharType="separate"/>
      </w:r>
      <w:r w:rsidR="00110C58" w:rsidRPr="00D452E9">
        <w:rPr>
          <w:noProof/>
          <w:lang w:bidi="ne-NP"/>
        </w:rPr>
        <w:t>(Kang et al., 2020)</w:t>
      </w:r>
      <w:r w:rsidRPr="00D452E9">
        <w:rPr>
          <w:lang w:bidi="ne-NP"/>
        </w:rPr>
        <w:fldChar w:fldCharType="end"/>
      </w:r>
      <w:r w:rsidRPr="00D452E9">
        <w:rPr>
          <w:lang w:bidi="ne-NP"/>
        </w:rPr>
        <w:t xml:space="preserve">. </w:t>
      </w:r>
    </w:p>
    <w:p w14:paraId="468A28F3" w14:textId="77C4D624" w:rsidR="00290525" w:rsidRPr="00D452E9" w:rsidRDefault="0026128A" w:rsidP="00D452E9">
      <w:pPr>
        <w:spacing w:line="276" w:lineRule="auto"/>
        <w:ind w:firstLine="720"/>
        <w:rPr>
          <w:lang w:bidi="ne-NP"/>
        </w:rPr>
      </w:pPr>
      <w:r w:rsidRPr="00D452E9">
        <w:rPr>
          <w:lang w:bidi="ne-NP"/>
        </w:rPr>
        <w:t xml:space="preserve">In South Asia, mental health problem is spiking up due to the pandemic affecting the vulnerable population </w:t>
      </w:r>
      <w:r w:rsidRPr="00D452E9">
        <w:rPr>
          <w:lang w:bidi="ne-NP"/>
        </w:rPr>
        <w:fldChar w:fldCharType="begin"/>
      </w:r>
      <w:r w:rsidR="00090EFF" w:rsidRPr="00D452E9">
        <w:rPr>
          <w:lang w:bidi="ne-NP"/>
        </w:rPr>
        <w:instrText xml:space="preserve"> ADDIN EN.CITE &lt;EndNote&gt;&lt;Cite&gt;&lt;Author&gt;Mehrotra&lt;/Author&gt;&lt;Year&gt;2021&lt;/Year&gt;&lt;RecNum&gt;40&lt;/RecNum&gt;&lt;DisplayText&gt;(Mehrotra &amp;amp; Soldatic, 2021)&lt;/DisplayText&gt;&lt;record&gt;&lt;rec-number&gt;40&lt;/rec-number&gt;&lt;foreign-keys&gt;&lt;key app="EN" db-id="xwxztae27r0ztie09ssxzxezexrw9adwx2sf" timestamp="1625279922"&gt;40&lt;/key&gt;&lt;/foreign-keys&gt;&lt;ref-type name="Journal Article"&gt;17&lt;/ref-type&gt;&lt;contributors&gt;&lt;authors&gt;&lt;author&gt;Mehrotra, Nilika&lt;/author&gt;&lt;author&gt;Soldatic, Karen&lt;/author&gt;&lt;/authors&gt;&lt;/contributors&gt;&lt;titles&gt;&lt;title&gt;COVID-19 in South Asia: State practices, responses and the experiences of persons with disability within the region&lt;/title&gt;&lt;secondary-title&gt;Disability and the Global South&lt;/secondary-title&gt;&lt;/titles&gt;&lt;pages&gt;1873-1879&lt;/pages&gt;&lt;dates&gt;&lt;year&gt;2021&lt;/year&gt;&lt;/dates&gt;&lt;isbn&gt;2050-7364&lt;/isbn&gt;&lt;urls&gt;&lt;/urls&gt;&lt;/record&gt;&lt;/Cite&gt;&lt;/EndNote&gt;</w:instrText>
      </w:r>
      <w:r w:rsidRPr="00D452E9">
        <w:rPr>
          <w:lang w:bidi="ne-NP"/>
        </w:rPr>
        <w:fldChar w:fldCharType="separate"/>
      </w:r>
      <w:r w:rsidR="00090EFF" w:rsidRPr="00D452E9">
        <w:rPr>
          <w:noProof/>
          <w:lang w:bidi="ne-NP"/>
        </w:rPr>
        <w:t>(Mehrotra &amp; Soldatic, 2021)</w:t>
      </w:r>
      <w:r w:rsidRPr="00D452E9">
        <w:rPr>
          <w:lang w:bidi="ne-NP"/>
        </w:rPr>
        <w:fldChar w:fldCharType="end"/>
      </w:r>
      <w:r w:rsidR="000C36E9" w:rsidRPr="00D452E9">
        <w:rPr>
          <w:lang w:bidi="ne-NP"/>
        </w:rPr>
        <w:t>. A s</w:t>
      </w:r>
      <w:r w:rsidRPr="00D452E9">
        <w:rPr>
          <w:lang w:bidi="ne-NP"/>
        </w:rPr>
        <w:t xml:space="preserve">ubstantial percentage of the population in Asia has suffered from some symptoms of mental illness like anxiety and depression due to the pandemic. However, it seems this figure is low compared to other parts of the world like China and Europe </w:t>
      </w:r>
      <w:r w:rsidRPr="00D452E9">
        <w:rPr>
          <w:lang w:bidi="ne-NP"/>
        </w:rPr>
        <w:fldChar w:fldCharType="begin"/>
      </w:r>
      <w:r w:rsidR="005933ED" w:rsidRPr="00D452E9">
        <w:rPr>
          <w:lang w:bidi="ne-NP"/>
        </w:rPr>
        <w:instrText xml:space="preserve"> ADDIN EN.CITE &lt;EndNote&gt;&lt;Cite&gt;&lt;Author&gt;Pappa&lt;/Author&gt;&lt;Year&gt;2021&lt;/Year&gt;&lt;RecNum&gt;41&lt;/RecNum&gt;&lt;DisplayText&gt;(Pappa et al., 2021)&lt;/DisplayText&gt;&lt;record&gt;&lt;rec-number&gt;41&lt;/rec-number&gt;&lt;foreign-keys&gt;&lt;key app="EN" db-id="xwxztae27r0ztie09ssxzxezexrw9adwx2sf" timestamp="1625280099"&gt;41&lt;/key&gt;&lt;/foreign-keys&gt;&lt;ref-type name="Journal Article"&gt;17&lt;/ref-type&gt;&lt;contributors&gt;&lt;authors&gt;&lt;author&gt;Pappa, Sofia&lt;/author&gt;&lt;author&gt;Chen, Jiyao&lt;/author&gt;&lt;author&gt;Barnet, Joshua&lt;/author&gt;&lt;author&gt;Chang, Anabel&lt;/author&gt;&lt;author&gt;Dong, Rebecca Kechen&lt;/author&gt;&lt;author&gt;Xu, Wen&lt;/author&gt;&lt;author&gt;Yin, Allen&lt;/author&gt;&lt;author&gt;Chen, Bryan Z&lt;/author&gt;&lt;author&gt;Delios, Andrew&lt;/author&gt;&lt;author&gt;Chen, Richard Z&lt;/author&gt;&lt;/authors&gt;&lt;/contributors&gt;&lt;titles&gt;&lt;title&gt;A Systematic Review and Meta-Analysis of the Mental Health Symptoms during the Covid-19 Pandemic in Southeast Asia&lt;/title&gt;&lt;secondary-title&gt;medRxiv&lt;/secondary-title&gt;&lt;/titles&gt;&lt;dates&gt;&lt;year&gt;2021&lt;/year&gt;&lt;/dates&gt;&lt;urls&gt;&lt;/urls&gt;&lt;/record&gt;&lt;/Cite&gt;&lt;/EndNote&gt;</w:instrText>
      </w:r>
      <w:r w:rsidRPr="00D452E9">
        <w:rPr>
          <w:lang w:bidi="ne-NP"/>
        </w:rPr>
        <w:fldChar w:fldCharType="separate"/>
      </w:r>
      <w:r w:rsidR="00BC652A" w:rsidRPr="00D452E9">
        <w:rPr>
          <w:noProof/>
          <w:lang w:bidi="ne-NP"/>
        </w:rPr>
        <w:t>(Pappa et al., 2022</w:t>
      </w:r>
      <w:r w:rsidR="00110C58" w:rsidRPr="00D452E9">
        <w:rPr>
          <w:noProof/>
          <w:lang w:bidi="ne-NP"/>
        </w:rPr>
        <w:t>)</w:t>
      </w:r>
      <w:r w:rsidRPr="00D452E9">
        <w:rPr>
          <w:lang w:bidi="ne-NP"/>
        </w:rPr>
        <w:fldChar w:fldCharType="end"/>
      </w:r>
      <w:r w:rsidRPr="00D452E9">
        <w:rPr>
          <w:lang w:bidi="ne-NP"/>
        </w:rPr>
        <w:t>.</w:t>
      </w:r>
      <w:r w:rsidR="00642235" w:rsidRPr="00D452E9">
        <w:rPr>
          <w:lang w:bidi="ne-NP"/>
        </w:rPr>
        <w:t xml:space="preserve"> </w:t>
      </w:r>
      <w:r w:rsidR="00AD21D7" w:rsidRPr="00D452E9">
        <w:rPr>
          <w:lang w:bidi="ne-NP"/>
        </w:rPr>
        <w:t xml:space="preserve">Additionally, the limited resources are shifted for the management of COVID-19, which </w:t>
      </w:r>
      <w:r w:rsidR="000000B7" w:rsidRPr="00D452E9">
        <w:rPr>
          <w:lang w:bidi="ne-NP"/>
        </w:rPr>
        <w:t>causes</w:t>
      </w:r>
      <w:r w:rsidR="00AD21D7" w:rsidRPr="00D452E9">
        <w:rPr>
          <w:lang w:bidi="ne-NP"/>
        </w:rPr>
        <w:t xml:space="preserve"> </w:t>
      </w:r>
      <w:r w:rsidR="000000B7" w:rsidRPr="00D452E9">
        <w:rPr>
          <w:lang w:bidi="ne-NP"/>
        </w:rPr>
        <w:t>a</w:t>
      </w:r>
      <w:r w:rsidR="00AD21D7" w:rsidRPr="00D452E9">
        <w:rPr>
          <w:lang w:bidi="ne-NP"/>
        </w:rPr>
        <w:t xml:space="preserve"> shortage for the treatment of other diseases </w:t>
      </w:r>
      <w:r w:rsidR="00AD21D7" w:rsidRPr="00D452E9">
        <w:rPr>
          <w:lang w:bidi="ne-NP"/>
        </w:rPr>
        <w:fldChar w:fldCharType="begin"/>
      </w:r>
      <w:r w:rsidR="005933ED" w:rsidRPr="00D452E9">
        <w:rPr>
          <w:lang w:bidi="ne-NP"/>
        </w:rPr>
        <w:instrText xml:space="preserve"> ADDIN EN.CITE &lt;EndNote&gt;&lt;Cite&gt;&lt;Author&gt;Dhama&lt;/Author&gt;&lt;Year&gt;2020&lt;/Year&gt;&lt;RecNum&gt;29&lt;/RecNum&gt;&lt;DisplayText&gt;(Dhama et al., 2020)&lt;/DisplayText&gt;&lt;record&gt;&lt;rec-number&gt;29&lt;/rec-number&gt;&lt;foreign-keys&gt;&lt;key app="EN" db-id="xwxztae27r0ztie09ssxzxezexrw9adwx2sf" timestamp="1625273094"&gt;29&lt;/key&gt;&lt;/foreign-keys&gt;&lt;ref-type name="Journal Article"&gt;17&lt;/ref-type&gt;&lt;contributors&gt;&lt;authors&gt;&lt;author&gt;Dhama, Kuldeep&lt;/author&gt;&lt;author&gt;Khan, Sharun&lt;/author&gt;&lt;author&gt;Tiwari, Ruchi&lt;/author&gt;&lt;author&gt;Sircar, Shubhankar&lt;/author&gt;&lt;author&gt;Bhat, Sudipta&lt;/author&gt;&lt;author&gt;Malik, Yashpal Singh&lt;/author&gt;&lt;author&gt;Singh, Karam Pal&lt;/author&gt;&lt;author&gt;Chaicumpa, Wanpen&lt;/author&gt;&lt;author&gt;Bonilla-Aldana, D Katterine&lt;/author&gt;&lt;author&gt;Rodriguez-Morales, Alfonso J&lt;/author&gt;&lt;/authors&gt;&lt;/contributors&gt;&lt;titles&gt;&lt;title&gt;Coronavirus disease 2019–COVID-19&lt;/title&gt;&lt;secondary-title&gt;Clinical microbiology reviews&lt;/secondary-title&gt;&lt;/titles&gt;&lt;pages&gt;e00028-20&lt;/pages&gt;&lt;volume&gt;33&lt;/volume&gt;&lt;number&gt;4&lt;/number&gt;&lt;dates&gt;&lt;year&gt;2020&lt;/year&gt;&lt;/dates&gt;&lt;isbn&gt;0893-8512&lt;/isbn&gt;&lt;urls&gt;&lt;/urls&gt;&lt;/record&gt;&lt;/Cite&gt;&lt;/EndNote&gt;</w:instrText>
      </w:r>
      <w:r w:rsidR="00AD21D7" w:rsidRPr="00D452E9">
        <w:rPr>
          <w:lang w:bidi="ne-NP"/>
        </w:rPr>
        <w:fldChar w:fldCharType="separate"/>
      </w:r>
      <w:r w:rsidR="00110C58" w:rsidRPr="00D452E9">
        <w:rPr>
          <w:noProof/>
          <w:lang w:bidi="ne-NP"/>
        </w:rPr>
        <w:t>(Dhama et al., 2020)</w:t>
      </w:r>
      <w:r w:rsidR="00AD21D7" w:rsidRPr="00D452E9">
        <w:rPr>
          <w:lang w:bidi="ne-NP"/>
        </w:rPr>
        <w:fldChar w:fldCharType="end"/>
      </w:r>
      <w:r w:rsidR="00AD21D7" w:rsidRPr="00D452E9">
        <w:rPr>
          <w:lang w:bidi="ne-NP"/>
        </w:rPr>
        <w:t xml:space="preserve">. In </w:t>
      </w:r>
      <w:r w:rsidR="000000B7" w:rsidRPr="00D452E9">
        <w:rPr>
          <w:lang w:bidi="ne-NP"/>
        </w:rPr>
        <w:t>low-resource</w:t>
      </w:r>
      <w:r w:rsidR="00AD21D7" w:rsidRPr="00D452E9">
        <w:rPr>
          <w:lang w:bidi="ne-NP"/>
        </w:rPr>
        <w:t xml:space="preserve"> settings, novel and recurring disease epidemics can potentially handicap the </w:t>
      </w:r>
      <w:r w:rsidR="000000B7" w:rsidRPr="00D452E9">
        <w:rPr>
          <w:lang w:bidi="ne-NP"/>
        </w:rPr>
        <w:t>healthcare</w:t>
      </w:r>
      <w:r w:rsidR="00AD21D7" w:rsidRPr="00D452E9">
        <w:rPr>
          <w:lang w:bidi="ne-NP"/>
        </w:rPr>
        <w:t xml:space="preserve"> system for a long </w:t>
      </w:r>
      <w:r w:rsidR="00E526A4" w:rsidRPr="00D452E9">
        <w:rPr>
          <w:lang w:bidi="ne-NP"/>
        </w:rPr>
        <w:t>period</w:t>
      </w:r>
      <w:r w:rsidR="00AD21D7" w:rsidRPr="00D452E9">
        <w:rPr>
          <w:lang w:bidi="ne-NP"/>
        </w:rPr>
        <w:t xml:space="preserve"> as a result of infrastructure deficiency </w:t>
      </w:r>
      <w:r w:rsidR="00AD21D7" w:rsidRPr="00D452E9">
        <w:rPr>
          <w:lang w:bidi="ne-NP"/>
        </w:rPr>
        <w:fldChar w:fldCharType="begin"/>
      </w:r>
      <w:r w:rsidR="00090EFF" w:rsidRPr="00D452E9">
        <w:rPr>
          <w:lang w:bidi="ne-NP"/>
        </w:rPr>
        <w:instrText xml:space="preserve"> ADDIN EN.CITE &lt;EndNote&gt;&lt;Cite&gt;&lt;Author&gt;Velavan&lt;/Author&gt;&lt;Year&gt;2020&lt;/Year&gt;&lt;RecNum&gt;38&lt;/RecNum&gt;&lt;DisplayText&gt;(Velavan &amp;amp; Meyer, 2020)&lt;/DisplayText&gt;&lt;record&gt;&lt;rec-number&gt;38&lt;/rec-number&gt;&lt;foreign-keys&gt;&lt;key app="EN" db-id="p0pe9drf4e9dpder0zmxe924pswvr5r9p2t5" timestamp="1625277927"&gt;38&lt;/key&gt;&lt;/foreign-keys&gt;&lt;ref-type name="Journal Article"&gt;17&lt;/ref-type&gt;&lt;contributors&gt;&lt;authors&gt;&lt;author&gt;Velavan, Thirumalaisamy P&lt;/author&gt;&lt;author&gt;Meyer, Christian G&lt;/author&gt;&lt;/authors&gt;&lt;/contributors&gt;&lt;titles&gt;&lt;title&gt;The COVID‐19 epidemic&lt;/title&gt;&lt;secondary-title&gt;Tropical medicine &amp;amp; international health&lt;/secondary-title&gt;&lt;/titles&gt;&lt;periodical&gt;&lt;full-title&gt;Tropical medicine &amp;amp; international health&lt;/full-title&gt;&lt;/periodical&gt;&lt;pages&gt;278&lt;/pages&gt;&lt;volume&gt;25&lt;/volume&gt;&lt;number&gt;3&lt;/number&gt;&lt;dates&gt;&lt;year&gt;2020&lt;/year&gt;&lt;/dates&gt;&lt;urls&gt;&lt;/urls&gt;&lt;/record&gt;&lt;/Cite&gt;&lt;/EndNote&gt;</w:instrText>
      </w:r>
      <w:r w:rsidR="00AD21D7" w:rsidRPr="00D452E9">
        <w:rPr>
          <w:lang w:bidi="ne-NP"/>
        </w:rPr>
        <w:fldChar w:fldCharType="separate"/>
      </w:r>
      <w:r w:rsidR="00090EFF" w:rsidRPr="00D452E9">
        <w:rPr>
          <w:noProof/>
          <w:lang w:bidi="ne-NP"/>
        </w:rPr>
        <w:t>(Velavan &amp; Meyer, 2020)</w:t>
      </w:r>
      <w:r w:rsidR="00AD21D7" w:rsidRPr="00D452E9">
        <w:rPr>
          <w:lang w:bidi="ne-NP"/>
        </w:rPr>
        <w:fldChar w:fldCharType="end"/>
      </w:r>
      <w:r w:rsidR="00AD21D7" w:rsidRPr="00D452E9">
        <w:rPr>
          <w:lang w:bidi="ne-NP"/>
        </w:rPr>
        <w:t xml:space="preserve">. </w:t>
      </w:r>
      <w:r w:rsidR="00AD21D7" w:rsidRPr="00D452E9">
        <w:rPr>
          <w:color w:val="000000"/>
          <w:shd w:val="clear" w:color="auto" w:fill="FFFFFF"/>
        </w:rPr>
        <w:t xml:space="preserve">The economically vulnerable populations residing in low and middle-income countries (LMICs) are subject to difficult livelihoods. Thus, there are expected differences between rich and poor nations’ </w:t>
      </w:r>
      <w:r w:rsidR="000000B7" w:rsidRPr="00D452E9">
        <w:rPr>
          <w:color w:val="000000"/>
          <w:shd w:val="clear" w:color="auto" w:fill="FFFFFF"/>
        </w:rPr>
        <w:t>experiences</w:t>
      </w:r>
      <w:r w:rsidR="00AD21D7" w:rsidRPr="00D452E9">
        <w:rPr>
          <w:color w:val="000000"/>
          <w:shd w:val="clear" w:color="auto" w:fill="FFFFFF"/>
        </w:rPr>
        <w:t xml:space="preserve"> during the pandemic.</w:t>
      </w:r>
    </w:p>
    <w:p w14:paraId="6A065145" w14:textId="555F49F8" w:rsidR="006147A0" w:rsidRPr="00D452E9" w:rsidRDefault="006147A0" w:rsidP="00D452E9">
      <w:pPr>
        <w:spacing w:line="276" w:lineRule="auto"/>
        <w:ind w:firstLine="720"/>
        <w:rPr>
          <w:lang w:bidi="ne-NP"/>
        </w:rPr>
      </w:pPr>
      <w:r w:rsidRPr="00D452E9">
        <w:rPr>
          <w:lang w:bidi="ne-NP"/>
        </w:rPr>
        <w:t>In developed countries, financial losses are overcome either by the provisions of government programs, consideration from the employer of the firm</w:t>
      </w:r>
      <w:r w:rsidR="000000B7" w:rsidRPr="00D452E9">
        <w:rPr>
          <w:lang w:bidi="ne-NP"/>
        </w:rPr>
        <w:t>,</w:t>
      </w:r>
      <w:r w:rsidRPr="00D452E9">
        <w:rPr>
          <w:lang w:bidi="ne-NP"/>
        </w:rPr>
        <w:t xml:space="preserve"> or the citizen’s savings. However, in low-resource setting countries, people lack financial security. Luckily, in such countries</w:t>
      </w:r>
      <w:r w:rsidR="000000B7" w:rsidRPr="00D452E9">
        <w:rPr>
          <w:lang w:bidi="ne-NP"/>
        </w:rPr>
        <w:t>,</w:t>
      </w:r>
      <w:r w:rsidRPr="00D452E9">
        <w:rPr>
          <w:lang w:bidi="ne-NP"/>
        </w:rPr>
        <w:t xml:space="preserve"> the virus has done less harm as </w:t>
      </w:r>
      <w:r w:rsidR="000000B7" w:rsidRPr="00D452E9">
        <w:rPr>
          <w:lang w:bidi="ne-NP"/>
        </w:rPr>
        <w:t xml:space="preserve">the </w:t>
      </w:r>
      <w:r w:rsidRPr="00D452E9">
        <w:rPr>
          <w:lang w:bidi="ne-NP"/>
        </w:rPr>
        <w:t xml:space="preserve">majority of the population </w:t>
      </w:r>
      <w:r w:rsidR="000000B7" w:rsidRPr="00D452E9">
        <w:rPr>
          <w:lang w:bidi="ne-NP"/>
        </w:rPr>
        <w:t>is</w:t>
      </w:r>
      <w:r w:rsidRPr="00D452E9">
        <w:rPr>
          <w:lang w:bidi="ne-NP"/>
        </w:rPr>
        <w:t xml:space="preserve"> young. Additionally, these countries have limited import/export of goods and in migration/outmigration of the population. As a result, LMICs faced the problem of </w:t>
      </w:r>
      <w:r w:rsidR="000000B7" w:rsidRPr="00D452E9">
        <w:rPr>
          <w:lang w:bidi="ne-NP"/>
        </w:rPr>
        <w:t xml:space="preserve">the </w:t>
      </w:r>
      <w:r w:rsidRPr="00D452E9">
        <w:rPr>
          <w:lang w:bidi="ne-NP"/>
        </w:rPr>
        <w:t>pandemic later comparatively and it seems that they were able to learn about the preventive measures to limit the spread of the infection from the experience of other countries like China, North America</w:t>
      </w:r>
      <w:r w:rsidR="000000B7" w:rsidRPr="00D452E9">
        <w:rPr>
          <w:lang w:bidi="ne-NP"/>
        </w:rPr>
        <w:t>,</w:t>
      </w:r>
      <w:r w:rsidRPr="00D452E9">
        <w:rPr>
          <w:lang w:bidi="ne-NP"/>
        </w:rPr>
        <w:t xml:space="preserve"> and Europe </w:t>
      </w:r>
      <w:r w:rsidRPr="00D452E9">
        <w:rPr>
          <w:lang w:bidi="ne-NP"/>
        </w:rPr>
        <w:fldChar w:fldCharType="begin"/>
      </w:r>
      <w:r w:rsidR="005933ED" w:rsidRPr="00D452E9">
        <w:rPr>
          <w:lang w:bidi="ne-NP"/>
        </w:rPr>
        <w:instrText xml:space="preserve"> ADDIN EN.CITE &lt;EndNote&gt;&lt;Cite&gt;&lt;Author&gt;Egger&lt;/Author&gt;&lt;Year&gt;2021&lt;/Year&gt;&lt;RecNum&gt;12&lt;/RecNum&gt;&lt;DisplayText&gt;(Egger et al., 2021)&lt;/DisplayText&gt;&lt;record&gt;&lt;rec-number&gt;12&lt;/rec-number&gt;&lt;foreign-keys&gt;&lt;key app="EN" db-id="xwxztae27r0ztie09ssxzxezexrw9adwx2sf" timestamp="1625255677"&gt;12&lt;/key&gt;&lt;/foreign-keys&gt;&lt;ref-type name="Journal Article"&gt;17&lt;/ref-type&gt;&lt;contributors&gt;&lt;authors&gt;&lt;author&gt;Egger, Dennis&lt;/author&gt;&lt;author&gt;Miguel, Edward&lt;/author&gt;&lt;author&gt;Warren, Shana S&lt;/author&gt;&lt;author&gt;Shenoy, Ashish&lt;/author&gt;&lt;author&gt;Collins, Elliott&lt;/author&gt;&lt;author&gt;Karlan, Dean&lt;/author&gt;&lt;author&gt;Parkerson, Doug&lt;/author&gt;&lt;author&gt;Mobarak, A Mushfiq&lt;/author&gt;&lt;author&gt;Fink, Günther&lt;/author&gt;&lt;author&gt;Udry, Christopher&lt;/author&gt;&lt;/authors&gt;&lt;/contributors&gt;&lt;titles&gt;&lt;title&gt;Falling living standards during the COVID-19 crisis: Quantitative evidence from nine developing countries&lt;/title&gt;&lt;secondary-title&gt;Science Advances&lt;/secondary-title&gt;&lt;/titles&gt;&lt;pages&gt;eabe0997&lt;/pages&gt;&lt;volume&gt;7&lt;/volume&gt;&lt;number&gt;6&lt;/number&gt;&lt;dates&gt;&lt;year&gt;2021&lt;/year&gt;&lt;/dates&gt;&lt;isbn&gt;2375-2548&lt;/isbn&gt;&lt;urls&gt;&lt;/urls&gt;&lt;/record&gt;&lt;/Cite&gt;&lt;/EndNote&gt;</w:instrText>
      </w:r>
      <w:r w:rsidRPr="00D452E9">
        <w:rPr>
          <w:lang w:bidi="ne-NP"/>
        </w:rPr>
        <w:fldChar w:fldCharType="separate"/>
      </w:r>
      <w:r w:rsidR="00110C58" w:rsidRPr="00D452E9">
        <w:rPr>
          <w:noProof/>
          <w:lang w:bidi="ne-NP"/>
        </w:rPr>
        <w:t>(Egger et al., 2021)</w:t>
      </w:r>
      <w:r w:rsidRPr="00D452E9">
        <w:rPr>
          <w:lang w:bidi="ne-NP"/>
        </w:rPr>
        <w:fldChar w:fldCharType="end"/>
      </w:r>
      <w:r w:rsidRPr="00D452E9">
        <w:rPr>
          <w:lang w:bidi="ne-NP"/>
        </w:rPr>
        <w:t xml:space="preserve">. </w:t>
      </w:r>
    </w:p>
    <w:p w14:paraId="43A051B1" w14:textId="2B4C0C54" w:rsidR="007C46E1" w:rsidRPr="00D452E9" w:rsidRDefault="00747F6D" w:rsidP="00D452E9">
      <w:pPr>
        <w:spacing w:line="276" w:lineRule="auto"/>
        <w:ind w:firstLine="720"/>
        <w:rPr>
          <w:lang w:bidi="ne-NP"/>
        </w:rPr>
      </w:pPr>
      <w:r w:rsidRPr="00D452E9">
        <w:rPr>
          <w:lang w:bidi="ne-NP"/>
        </w:rPr>
        <w:t xml:space="preserve">In Asia, the travel restriction and shortage of workers </w:t>
      </w:r>
      <w:r w:rsidR="004B060D" w:rsidRPr="00D452E9">
        <w:rPr>
          <w:lang w:bidi="ne-NP"/>
        </w:rPr>
        <w:t>on</w:t>
      </w:r>
      <w:r w:rsidRPr="00D452E9">
        <w:rPr>
          <w:lang w:bidi="ne-NP"/>
        </w:rPr>
        <w:t xml:space="preserve"> the farm </w:t>
      </w:r>
      <w:r w:rsidR="000000B7" w:rsidRPr="00D452E9">
        <w:rPr>
          <w:lang w:bidi="ne-NP"/>
        </w:rPr>
        <w:t>have</w:t>
      </w:r>
      <w:r w:rsidRPr="00D452E9">
        <w:rPr>
          <w:lang w:bidi="ne-NP"/>
        </w:rPr>
        <w:t xml:space="preserve"> obstructed the process from agricultural production to selling products in the market </w:t>
      </w:r>
      <w:r w:rsidRPr="00D452E9">
        <w:rPr>
          <w:lang w:bidi="ne-NP"/>
        </w:rPr>
        <w:fldChar w:fldCharType="begin"/>
      </w:r>
      <w:r w:rsidR="00090EFF" w:rsidRPr="00D452E9">
        <w:rPr>
          <w:lang w:bidi="ne-NP"/>
        </w:rPr>
        <w:instrText xml:space="preserve"> ADDIN EN.CITE &lt;EndNote&gt;&lt;Cite&gt;&lt;Author&gt;Kim&lt;/Author&gt;&lt;Year&gt;2020&lt;/Year&gt;&lt;RecNum&gt;42&lt;/RecNum&gt;&lt;DisplayText&gt;(Kim, Kim, &amp;amp; Park, 2020)&lt;/DisplayText&gt;&lt;record&gt;&lt;rec-number&gt;42&lt;/rec-number&gt;&lt;foreign-keys&gt;&lt;key app="EN" db-id="xwxztae27r0ztie09ssxzxezexrw9adwx2sf" timestamp="1625280530"&gt;42&lt;/key&gt;&lt;/foreign-keys&gt;&lt;ref-type name="Journal Article"&gt;17&lt;/ref-type&gt;&lt;contributors&gt;&lt;authors&gt;&lt;author&gt;Kim, Kijin&lt;/author&gt;&lt;author&gt;Kim, Sunae&lt;/author&gt;&lt;author&gt;Park, Cyn-Young&lt;/author&gt;&lt;/authors&gt;&lt;/contributors&gt;&lt;titles&gt;&lt;title&gt;Food Security in Asia and the Pacific amid the COVID-19 Pandemic&lt;/title&gt;&lt;/titles&gt;&lt;dates&gt;&lt;year&gt;2020&lt;/year&gt;&lt;/dates&gt;&lt;isbn&gt;2071-7202&lt;/isbn&gt;&lt;urls&gt;&lt;/urls&gt;&lt;/record&gt;&lt;/Cite&gt;&lt;/EndNote&gt;</w:instrText>
      </w:r>
      <w:r w:rsidRPr="00D452E9">
        <w:rPr>
          <w:lang w:bidi="ne-NP"/>
        </w:rPr>
        <w:fldChar w:fldCharType="separate"/>
      </w:r>
      <w:r w:rsidR="00D17935" w:rsidRPr="00D452E9">
        <w:rPr>
          <w:noProof/>
          <w:lang w:bidi="ne-NP"/>
        </w:rPr>
        <w:t>(Kim et al.,</w:t>
      </w:r>
      <w:r w:rsidR="00090EFF" w:rsidRPr="00D452E9">
        <w:rPr>
          <w:noProof/>
          <w:lang w:bidi="ne-NP"/>
        </w:rPr>
        <w:t xml:space="preserve"> 2020)</w:t>
      </w:r>
      <w:r w:rsidRPr="00D452E9">
        <w:rPr>
          <w:lang w:bidi="ne-NP"/>
        </w:rPr>
        <w:fldChar w:fldCharType="end"/>
      </w:r>
      <w:r w:rsidRPr="00D452E9">
        <w:rPr>
          <w:lang w:bidi="ne-NP"/>
        </w:rPr>
        <w:t>. The pandemic has caused substantial losses in the agricultural sector causing short-and long-term impact</w:t>
      </w:r>
      <w:r w:rsidR="003C2EE9" w:rsidRPr="00D452E9">
        <w:rPr>
          <w:lang w:bidi="ne-NP"/>
        </w:rPr>
        <w:t>s</w:t>
      </w:r>
      <w:r w:rsidRPr="00D452E9">
        <w:rPr>
          <w:lang w:bidi="ne-NP"/>
        </w:rPr>
        <w:t xml:space="preserve"> not only </w:t>
      </w:r>
      <w:r w:rsidR="00E526A4" w:rsidRPr="00D452E9">
        <w:rPr>
          <w:lang w:bidi="ne-NP"/>
        </w:rPr>
        <w:t>on</w:t>
      </w:r>
      <w:r w:rsidRPr="00D452E9">
        <w:rPr>
          <w:lang w:bidi="ne-NP"/>
        </w:rPr>
        <w:t xml:space="preserve"> food security but also </w:t>
      </w:r>
      <w:r w:rsidR="00E526A4" w:rsidRPr="00D452E9">
        <w:rPr>
          <w:lang w:bidi="ne-NP"/>
        </w:rPr>
        <w:t>on</w:t>
      </w:r>
      <w:r w:rsidRPr="00D452E9">
        <w:rPr>
          <w:lang w:bidi="ne-NP"/>
        </w:rPr>
        <w:t xml:space="preserve"> the overall economy. In 2020, this region alone faced a reduction of 3.11% in agricultural production. This has been affecting </w:t>
      </w:r>
      <w:r w:rsidR="00E526A4" w:rsidRPr="00D452E9">
        <w:rPr>
          <w:lang w:bidi="ne-NP"/>
        </w:rPr>
        <w:t xml:space="preserve">the </w:t>
      </w:r>
      <w:r w:rsidRPr="00D452E9">
        <w:rPr>
          <w:lang w:bidi="ne-NP"/>
        </w:rPr>
        <w:t xml:space="preserve">100.77 million population. </w:t>
      </w:r>
      <w:r w:rsidR="00E526A4" w:rsidRPr="00D452E9">
        <w:rPr>
          <w:lang w:bidi="ne-NP"/>
        </w:rPr>
        <w:t>This</w:t>
      </w:r>
      <w:r w:rsidRPr="00D452E9">
        <w:rPr>
          <w:lang w:bidi="ne-NP"/>
        </w:rPr>
        <w:t xml:space="preserve"> year, the GDP of the Southeast Asia region has declined by 1.4% (USD</w:t>
      </w:r>
      <w:r w:rsidR="000000B7" w:rsidRPr="00D452E9">
        <w:rPr>
          <w:lang w:bidi="ne-NP"/>
        </w:rPr>
        <w:t xml:space="preserve"> </w:t>
      </w:r>
      <w:r w:rsidRPr="00D452E9">
        <w:rPr>
          <w:lang w:bidi="ne-NP"/>
        </w:rPr>
        <w:t xml:space="preserve">3.76 billion) </w:t>
      </w:r>
      <w:r w:rsidRPr="00D452E9">
        <w:rPr>
          <w:lang w:bidi="ne-NP"/>
        </w:rPr>
        <w:fldChar w:fldCharType="begin"/>
      </w:r>
      <w:r w:rsidR="00090EFF" w:rsidRPr="00D452E9">
        <w:rPr>
          <w:lang w:bidi="ne-NP"/>
        </w:rPr>
        <w:instrText xml:space="preserve"> ADDIN EN.CITE &lt;EndNote&gt;&lt;Cite&gt;&lt;Author&gt;Gregorioa&lt;/Author&gt;&lt;Year&gt;2020&lt;/Year&gt;&lt;RecNum&gt;43&lt;/RecNum&gt;&lt;DisplayText&gt;(Gregorioa &amp;amp; Ancog, 2020)&lt;/DisplayText&gt;&lt;record&gt;&lt;rec-number&gt;43&lt;/rec-number&gt;&lt;foreign-keys&gt;&lt;key app="EN" db-id="xwxztae27r0ztie09ssxzxezexrw9adwx2sf" timestamp="1625280957"&gt;43&lt;/key&gt;&lt;/foreign-keys&gt;&lt;ref-type name="Journal Article"&gt;17&lt;/ref-type&gt;&lt;contributors&gt;&lt;authors&gt;&lt;author&gt;Gregorioa, Glenn B&lt;/author&gt;&lt;author&gt;Ancog, Rico C&lt;/author&gt;&lt;/authors&gt;&lt;/contributors&gt;&lt;titles&gt;&lt;title&gt;Assessing the impact of the covid-19 pandemic on agricultural production in Southeast Asia: toward transformative change in agricultural food systems&lt;/title&gt;&lt;secondary-title&gt;Asian Journal of Agriculture and Development&lt;/secondary-title&gt;&lt;/titles&gt;&lt;pages&gt;1-13&lt;/pages&gt;&lt;volume&gt;17&lt;/volume&gt;&lt;number&gt;1362-2020-1097&lt;/number&gt;&lt;dates&gt;&lt;year&gt;2020&lt;/year&gt;&lt;/dates&gt;&lt;isbn&gt;1656-4383&lt;/isbn&gt;&lt;urls&gt;&lt;/urls&gt;&lt;/record&gt;&lt;/Cite&gt;&lt;/EndNote&gt;</w:instrText>
      </w:r>
      <w:r w:rsidRPr="00D452E9">
        <w:rPr>
          <w:lang w:bidi="ne-NP"/>
        </w:rPr>
        <w:fldChar w:fldCharType="separate"/>
      </w:r>
      <w:r w:rsidR="00090EFF" w:rsidRPr="00D452E9">
        <w:rPr>
          <w:noProof/>
          <w:lang w:bidi="ne-NP"/>
        </w:rPr>
        <w:t>(Gregorioa &amp; Ancog, 2020)</w:t>
      </w:r>
      <w:r w:rsidRPr="00D452E9">
        <w:rPr>
          <w:lang w:bidi="ne-NP"/>
        </w:rPr>
        <w:fldChar w:fldCharType="end"/>
      </w:r>
      <w:r w:rsidRPr="00D452E9">
        <w:rPr>
          <w:lang w:bidi="ne-NP"/>
        </w:rPr>
        <w:t>. Furthermore many people have lost their jobs and have no income to buy food for themselves. This problem has mostly affected marginalized and vulnerable population</w:t>
      </w:r>
      <w:r w:rsidR="004B060D" w:rsidRPr="00D452E9">
        <w:rPr>
          <w:lang w:bidi="ne-NP"/>
        </w:rPr>
        <w:t>s</w:t>
      </w:r>
      <w:r w:rsidRPr="00D452E9">
        <w:rPr>
          <w:lang w:bidi="ne-NP"/>
        </w:rPr>
        <w:t xml:space="preserve">, increasing the problem of food insecurity and </w:t>
      </w:r>
      <w:r w:rsidR="003C1A4A" w:rsidRPr="00D452E9">
        <w:rPr>
          <w:lang w:bidi="ne-NP"/>
        </w:rPr>
        <w:t>under nutrition</w:t>
      </w:r>
      <w:r w:rsidRPr="00D452E9">
        <w:rPr>
          <w:lang w:bidi="ne-NP"/>
        </w:rPr>
        <w:t xml:space="preserve"> </w:t>
      </w:r>
      <w:r w:rsidRPr="00D452E9">
        <w:rPr>
          <w:lang w:bidi="ne-NP"/>
        </w:rPr>
        <w:fldChar w:fldCharType="begin"/>
      </w:r>
      <w:r w:rsidR="005933ED" w:rsidRPr="00D452E9">
        <w:rPr>
          <w:lang w:bidi="ne-NP"/>
        </w:rPr>
        <w:instrText xml:space="preserve"> ADDIN EN.CITE &lt;EndNote&gt;&lt;Cite&gt;&lt;Author&gt;Kim&lt;/Author&gt;&lt;Year&gt;2020&lt;/Year&gt;&lt;RecNum&gt;42&lt;/RecNum&gt;&lt;DisplayText&gt;(Kim et al., 2020)&lt;/DisplayText&gt;&lt;record&gt;&lt;rec-number&gt;42&lt;/rec-number&gt;&lt;foreign-keys&gt;&lt;key app="EN" db-id="xwxztae27r0ztie09ssxzxezexrw9adwx2sf" timestamp="1625280530"&gt;42&lt;/key&gt;&lt;/foreign-keys&gt;&lt;ref-type name="Journal Article"&gt;17&lt;/ref-type&gt;&lt;contributors&gt;&lt;authors&gt;&lt;author&gt;Kim, Kijin&lt;/author&gt;&lt;author&gt;Kim, Sunae&lt;/author&gt;&lt;author&gt;Park, Cyn-Young&lt;/author&gt;&lt;/authors&gt;&lt;/contributors&gt;&lt;titles&gt;&lt;title&gt;Food Security in Asia and the Pacific amid the COVID-19 Pandemic&lt;/title&gt;&lt;/titles&gt;&lt;dates&gt;&lt;year&gt;2020&lt;/year&gt;&lt;/dates&gt;&lt;isbn&gt;2071-7202&lt;/isbn&gt;&lt;urls&gt;&lt;/urls&gt;&lt;/record&gt;&lt;/Cite&gt;&lt;/EndNote&gt;</w:instrText>
      </w:r>
      <w:r w:rsidRPr="00D452E9">
        <w:rPr>
          <w:lang w:bidi="ne-NP"/>
        </w:rPr>
        <w:fldChar w:fldCharType="separate"/>
      </w:r>
      <w:r w:rsidR="00110C58" w:rsidRPr="00D452E9">
        <w:rPr>
          <w:noProof/>
          <w:lang w:bidi="ne-NP"/>
        </w:rPr>
        <w:t>(Kim et al., 2020)</w:t>
      </w:r>
      <w:r w:rsidRPr="00D452E9">
        <w:rPr>
          <w:lang w:bidi="ne-NP"/>
        </w:rPr>
        <w:fldChar w:fldCharType="end"/>
      </w:r>
      <w:r w:rsidRPr="00D452E9">
        <w:rPr>
          <w:lang w:bidi="ne-NP"/>
        </w:rPr>
        <w:t xml:space="preserve">. </w:t>
      </w:r>
    </w:p>
    <w:p w14:paraId="4FC348A9" w14:textId="6EC99117" w:rsidR="00F72938" w:rsidRPr="00D452E9" w:rsidRDefault="00F72938" w:rsidP="00D452E9">
      <w:pPr>
        <w:spacing w:line="276" w:lineRule="auto"/>
        <w:ind w:firstLine="720"/>
      </w:pPr>
      <w:r w:rsidRPr="00D452E9">
        <w:t xml:space="preserve">As COVID-19 has immensely affected </w:t>
      </w:r>
      <w:r w:rsidR="00F66E86" w:rsidRPr="00D452E9">
        <w:t xml:space="preserve">the </w:t>
      </w:r>
      <w:r w:rsidRPr="00D452E9">
        <w:t>lives of all people especially PWDs</w:t>
      </w:r>
      <w:r w:rsidR="001D3C1A" w:rsidRPr="00D452E9">
        <w:t xml:space="preserve"> it becomes essential to understand the impact of COVID-19 on the lives of PWDs. </w:t>
      </w:r>
      <w:r w:rsidR="00645F71" w:rsidRPr="00D452E9">
        <w:t xml:space="preserve">The learnings from the experiences are essential </w:t>
      </w:r>
      <w:r w:rsidR="001D3C1A" w:rsidRPr="00D452E9">
        <w:t xml:space="preserve">to tackle the difficulties for </w:t>
      </w:r>
      <w:r w:rsidR="00645F71" w:rsidRPr="00D452E9">
        <w:t xml:space="preserve">decreasing challenges to PWDs </w:t>
      </w:r>
      <w:r w:rsidR="00F66E86" w:rsidRPr="00D452E9">
        <w:t>in</w:t>
      </w:r>
      <w:r w:rsidR="00645F71" w:rsidRPr="00D452E9">
        <w:t xml:space="preserve"> such unprecedented situations. </w:t>
      </w:r>
      <w:r w:rsidR="009B42E3" w:rsidRPr="00D452E9">
        <w:t>Also, it is important to know the use of AT by PWDs</w:t>
      </w:r>
      <w:r w:rsidR="00F66E86" w:rsidRPr="00D452E9">
        <w:t>,</w:t>
      </w:r>
      <w:r w:rsidR="009B42E3" w:rsidRPr="00D452E9">
        <w:t xml:space="preserve"> especially in </w:t>
      </w:r>
      <w:r w:rsidR="00F66E86" w:rsidRPr="00D452E9">
        <w:t>a</w:t>
      </w:r>
      <w:r w:rsidR="009B42E3" w:rsidRPr="00D452E9">
        <w:t xml:space="preserve"> </w:t>
      </w:r>
      <w:r w:rsidR="00F66E86" w:rsidRPr="00D452E9">
        <w:t>resource-poor</w:t>
      </w:r>
      <w:r w:rsidR="009B42E3" w:rsidRPr="00D452E9">
        <w:t xml:space="preserve"> country like Nepal</w:t>
      </w:r>
      <w:r w:rsidR="00F66E86" w:rsidRPr="00D452E9">
        <w:t>,</w:t>
      </w:r>
      <w:r w:rsidR="00F70B62" w:rsidRPr="00D452E9">
        <w:t xml:space="preserve"> and identify the impact of COVID-19 on AT use. AT can be extremely helpful to ease </w:t>
      </w:r>
      <w:r w:rsidR="00F66E86" w:rsidRPr="00D452E9">
        <w:t xml:space="preserve">the </w:t>
      </w:r>
      <w:r w:rsidR="00F70B62" w:rsidRPr="00D452E9">
        <w:t xml:space="preserve">daily lives of PWDs and hence it is important to continue its use irrespective of any pandemics. </w:t>
      </w:r>
      <w:r w:rsidR="002C78AB" w:rsidRPr="00D452E9">
        <w:t xml:space="preserve">Thus, </w:t>
      </w:r>
      <w:r w:rsidR="0078207F" w:rsidRPr="00D452E9">
        <w:t xml:space="preserve">this </w:t>
      </w:r>
      <w:r w:rsidR="00376C24" w:rsidRPr="00D452E9">
        <w:t xml:space="preserve">paper aimed </w:t>
      </w:r>
      <w:r w:rsidR="002C78AB" w:rsidRPr="00D452E9">
        <w:t xml:space="preserve">to identify the impact of COVID-19 </w:t>
      </w:r>
      <w:r w:rsidR="00F66E86" w:rsidRPr="00D452E9">
        <w:t>on</w:t>
      </w:r>
      <w:r w:rsidR="002C78AB" w:rsidRPr="00D452E9">
        <w:t xml:space="preserve"> </w:t>
      </w:r>
      <w:r w:rsidR="00F66E86" w:rsidRPr="00D452E9">
        <w:t xml:space="preserve">the </w:t>
      </w:r>
      <w:r w:rsidR="002C78AB" w:rsidRPr="00D452E9">
        <w:t xml:space="preserve">lives of PWDs and explore </w:t>
      </w:r>
      <w:r w:rsidR="00F66E86" w:rsidRPr="00D452E9">
        <w:t xml:space="preserve">the </w:t>
      </w:r>
      <w:r w:rsidR="0078207F" w:rsidRPr="00D452E9">
        <w:t xml:space="preserve">use of </w:t>
      </w:r>
      <w:r w:rsidR="002C78AB" w:rsidRPr="00D452E9">
        <w:t>AT</w:t>
      </w:r>
      <w:r w:rsidR="0078207F" w:rsidRPr="00D452E9">
        <w:t xml:space="preserve"> </w:t>
      </w:r>
      <w:r w:rsidR="002C78AB" w:rsidRPr="00D452E9">
        <w:t>along with the impact of AT use among PWDs in Nepal.</w:t>
      </w:r>
    </w:p>
    <w:p w14:paraId="4D33FE46" w14:textId="77777777" w:rsidR="00B30765" w:rsidRPr="00D452E9" w:rsidRDefault="00B30765" w:rsidP="00D452E9">
      <w:pPr>
        <w:spacing w:line="276" w:lineRule="auto"/>
        <w:rPr>
          <w:b/>
          <w:bCs/>
          <w:lang w:bidi="ne-NP"/>
        </w:rPr>
      </w:pPr>
    </w:p>
    <w:p w14:paraId="5A34CBB4" w14:textId="6A5E13EA" w:rsidR="006A6D30" w:rsidRPr="00D452E9" w:rsidRDefault="00336C9E" w:rsidP="00D452E9">
      <w:pPr>
        <w:spacing w:line="276" w:lineRule="auto"/>
        <w:rPr>
          <w:b/>
          <w:bCs/>
          <w:sz w:val="28"/>
          <w:szCs w:val="28"/>
          <w:lang w:bidi="ne-NP"/>
        </w:rPr>
      </w:pPr>
      <w:r w:rsidRPr="00D452E9">
        <w:rPr>
          <w:b/>
          <w:bCs/>
          <w:sz w:val="28"/>
          <w:szCs w:val="28"/>
          <w:lang w:bidi="ne-NP"/>
        </w:rPr>
        <w:t>Methods</w:t>
      </w:r>
    </w:p>
    <w:p w14:paraId="57EC3400" w14:textId="06514C2F" w:rsidR="00DE6F6E" w:rsidRPr="00D452E9" w:rsidRDefault="00755A65" w:rsidP="00D452E9">
      <w:pPr>
        <w:spacing w:line="276" w:lineRule="auto"/>
        <w:ind w:firstLine="720"/>
        <w:rPr>
          <w:lang w:bidi="ne-NP"/>
        </w:rPr>
      </w:pPr>
      <w:r w:rsidRPr="00D452E9">
        <w:rPr>
          <w:lang w:bidi="ne-NP"/>
        </w:rPr>
        <w:t xml:space="preserve">It used a desk review format, which included narrative review techniques, in a style that was easy to read and accommodated a wide range of viewpoints on a subject. Some of the tasks included reviewing the arguments that are currently being made, assessing previous studies on the effects of COVID-19 in the global context and in Nepal, outlining the effects of COVID-19 on the lives of people with disabilities, with a particular emphasis on the use of assistive technology by PWDs and the impact of COVID-19 on the use of assistive technology, and identifying any discrepancies or shortcomings in the field. </w:t>
      </w:r>
      <w:r w:rsidR="002B5220" w:rsidRPr="00D452E9">
        <w:rPr>
          <w:lang w:bidi="ne-NP"/>
        </w:rPr>
        <w:t>Article search</w:t>
      </w:r>
      <w:r w:rsidR="006A6D30" w:rsidRPr="00D452E9">
        <w:rPr>
          <w:lang w:bidi="ne-NP"/>
        </w:rPr>
        <w:t xml:space="preserve"> was performed using PubM</w:t>
      </w:r>
      <w:r w:rsidR="002B5220" w:rsidRPr="00D452E9">
        <w:rPr>
          <w:lang w:bidi="ne-NP"/>
        </w:rPr>
        <w:t xml:space="preserve">ed and </w:t>
      </w:r>
      <w:r w:rsidR="006A6D30" w:rsidRPr="00D452E9">
        <w:rPr>
          <w:lang w:bidi="ne-NP"/>
        </w:rPr>
        <w:t>Google S</w:t>
      </w:r>
      <w:r w:rsidR="002B5220" w:rsidRPr="00D452E9">
        <w:rPr>
          <w:lang w:bidi="ne-NP"/>
        </w:rPr>
        <w:t>cholar</w:t>
      </w:r>
      <w:r w:rsidR="002D244B" w:rsidRPr="00D452E9">
        <w:rPr>
          <w:lang w:bidi="ne-NP"/>
        </w:rPr>
        <w:t xml:space="preserve"> during </w:t>
      </w:r>
      <w:r w:rsidRPr="00D452E9">
        <w:rPr>
          <w:lang w:bidi="ne-NP"/>
        </w:rPr>
        <w:t>February</w:t>
      </w:r>
      <w:r w:rsidR="002D244B" w:rsidRPr="00D452E9">
        <w:rPr>
          <w:lang w:bidi="ne-NP"/>
        </w:rPr>
        <w:t xml:space="preserve"> 2022 to </w:t>
      </w:r>
      <w:r w:rsidRPr="00D452E9">
        <w:rPr>
          <w:lang w:bidi="ne-NP"/>
        </w:rPr>
        <w:t>June</w:t>
      </w:r>
      <w:r w:rsidR="002D244B" w:rsidRPr="00D452E9">
        <w:rPr>
          <w:lang w:bidi="ne-NP"/>
        </w:rPr>
        <w:t xml:space="preserve"> 2023</w:t>
      </w:r>
      <w:r w:rsidR="002B5220" w:rsidRPr="00D452E9">
        <w:rPr>
          <w:lang w:bidi="ne-NP"/>
        </w:rPr>
        <w:t xml:space="preserve">. Keywords used were COVID-19, disabilities, people with disabilities, </w:t>
      </w:r>
      <w:r w:rsidR="009960C6" w:rsidRPr="00D452E9">
        <w:rPr>
          <w:lang w:bidi="ne-NP"/>
        </w:rPr>
        <w:t xml:space="preserve">the </w:t>
      </w:r>
      <w:r w:rsidR="002B5220" w:rsidRPr="00D452E9">
        <w:rPr>
          <w:lang w:bidi="ne-NP"/>
        </w:rPr>
        <w:t xml:space="preserve">impact of COVID-19, </w:t>
      </w:r>
      <w:r w:rsidR="00490545" w:rsidRPr="00D452E9">
        <w:rPr>
          <w:lang w:bidi="ne-NP"/>
        </w:rPr>
        <w:t xml:space="preserve">consequences of COVID-19, </w:t>
      </w:r>
      <w:r w:rsidR="002B5220" w:rsidRPr="00D452E9">
        <w:rPr>
          <w:lang w:bidi="ne-NP"/>
        </w:rPr>
        <w:t xml:space="preserve">psychological impact, </w:t>
      </w:r>
      <w:r w:rsidR="003F6C99" w:rsidRPr="00D452E9">
        <w:rPr>
          <w:lang w:bidi="ne-NP"/>
        </w:rPr>
        <w:t xml:space="preserve">mental health, </w:t>
      </w:r>
      <w:r w:rsidR="002B5220" w:rsidRPr="00D452E9">
        <w:rPr>
          <w:lang w:bidi="ne-NP"/>
        </w:rPr>
        <w:t xml:space="preserve">economic impact, </w:t>
      </w:r>
      <w:r w:rsidR="003F6C99" w:rsidRPr="00D452E9">
        <w:rPr>
          <w:lang w:bidi="ne-NP"/>
        </w:rPr>
        <w:t xml:space="preserve">and </w:t>
      </w:r>
      <w:r w:rsidR="002B5220" w:rsidRPr="00D452E9">
        <w:rPr>
          <w:lang w:bidi="ne-NP"/>
        </w:rPr>
        <w:t>assistive technology</w:t>
      </w:r>
      <w:r w:rsidR="003F6C99" w:rsidRPr="00D452E9">
        <w:rPr>
          <w:lang w:bidi="ne-NP"/>
        </w:rPr>
        <w:t>. Boolean opera</w:t>
      </w:r>
      <w:r w:rsidR="00D23FA6" w:rsidRPr="00D452E9">
        <w:rPr>
          <w:lang w:bidi="ne-NP"/>
        </w:rPr>
        <w:t>tors such as</w:t>
      </w:r>
      <w:r w:rsidR="003F6C99" w:rsidRPr="00D452E9">
        <w:rPr>
          <w:lang w:bidi="ne-NP"/>
        </w:rPr>
        <w:t xml:space="preserve"> “AND” and “OR” </w:t>
      </w:r>
      <w:r w:rsidR="009D4D43" w:rsidRPr="00D452E9">
        <w:rPr>
          <w:lang w:bidi="ne-NP"/>
        </w:rPr>
        <w:t>were</w:t>
      </w:r>
      <w:r w:rsidR="00D23FA6" w:rsidRPr="00D452E9">
        <w:rPr>
          <w:lang w:bidi="ne-NP"/>
        </w:rPr>
        <w:t xml:space="preserve"> used </w:t>
      </w:r>
      <w:r w:rsidR="003F6C99" w:rsidRPr="00D452E9">
        <w:rPr>
          <w:lang w:bidi="ne-NP"/>
        </w:rPr>
        <w:t xml:space="preserve">in PubMed </w:t>
      </w:r>
      <w:r w:rsidR="00D23FA6" w:rsidRPr="00D452E9">
        <w:rPr>
          <w:lang w:bidi="ne-NP"/>
        </w:rPr>
        <w:t xml:space="preserve">with the </w:t>
      </w:r>
      <w:r w:rsidR="009960C6" w:rsidRPr="00D452E9">
        <w:rPr>
          <w:lang w:bidi="ne-NP"/>
        </w:rPr>
        <w:t>above-mentioned</w:t>
      </w:r>
      <w:r w:rsidR="00D23FA6" w:rsidRPr="00D452E9">
        <w:rPr>
          <w:lang w:bidi="ne-NP"/>
        </w:rPr>
        <w:t xml:space="preserve"> keywords. The reports on </w:t>
      </w:r>
      <w:r w:rsidR="009960C6" w:rsidRPr="00D452E9">
        <w:rPr>
          <w:lang w:bidi="ne-NP"/>
        </w:rPr>
        <w:t xml:space="preserve">the </w:t>
      </w:r>
      <w:r w:rsidR="00D23FA6" w:rsidRPr="00D452E9">
        <w:rPr>
          <w:lang w:bidi="ne-NP"/>
        </w:rPr>
        <w:t xml:space="preserve">impact of COVID-19 on PWDs, disability </w:t>
      </w:r>
      <w:r w:rsidR="009960C6" w:rsidRPr="00D452E9">
        <w:rPr>
          <w:lang w:bidi="ne-NP"/>
        </w:rPr>
        <w:t>conditions</w:t>
      </w:r>
      <w:r w:rsidR="00D23FA6" w:rsidRPr="00D452E9">
        <w:rPr>
          <w:lang w:bidi="ne-NP"/>
        </w:rPr>
        <w:t xml:space="preserve">, </w:t>
      </w:r>
      <w:r w:rsidR="00ED23A8" w:rsidRPr="00D452E9">
        <w:rPr>
          <w:lang w:bidi="ne-NP"/>
        </w:rPr>
        <w:t xml:space="preserve">and </w:t>
      </w:r>
      <w:r w:rsidR="00D23FA6" w:rsidRPr="00D452E9">
        <w:rPr>
          <w:lang w:bidi="ne-NP"/>
        </w:rPr>
        <w:t>AT</w:t>
      </w:r>
      <w:r w:rsidR="00ED23A8" w:rsidRPr="00D452E9">
        <w:rPr>
          <w:lang w:bidi="ne-NP"/>
        </w:rPr>
        <w:t xml:space="preserve"> use by PWDs were search</w:t>
      </w:r>
      <w:r w:rsidR="009D4D43" w:rsidRPr="00D452E9">
        <w:rPr>
          <w:lang w:bidi="ne-NP"/>
        </w:rPr>
        <w:t>ed</w:t>
      </w:r>
      <w:r w:rsidR="00ED23A8" w:rsidRPr="00D452E9">
        <w:rPr>
          <w:lang w:bidi="ne-NP"/>
        </w:rPr>
        <w:t xml:space="preserve"> using Google basic s</w:t>
      </w:r>
      <w:r w:rsidR="00490545" w:rsidRPr="00D452E9">
        <w:rPr>
          <w:lang w:bidi="ne-NP"/>
        </w:rPr>
        <w:t>e</w:t>
      </w:r>
      <w:r w:rsidR="00ED23A8" w:rsidRPr="00D452E9">
        <w:rPr>
          <w:lang w:bidi="ne-NP"/>
        </w:rPr>
        <w:t>arch.</w:t>
      </w:r>
      <w:r w:rsidRPr="00D452E9">
        <w:rPr>
          <w:lang w:bidi="ne-NP"/>
        </w:rPr>
        <w:t xml:space="preserve"> All the literatures were thoroughly read, </w:t>
      </w:r>
    </w:p>
    <w:p w14:paraId="555813FE" w14:textId="77777777" w:rsidR="00B30765" w:rsidRPr="00D452E9" w:rsidRDefault="00B30765" w:rsidP="00D452E9">
      <w:pPr>
        <w:spacing w:line="276" w:lineRule="auto"/>
        <w:rPr>
          <w:b/>
          <w:lang w:bidi="ne-NP"/>
        </w:rPr>
      </w:pPr>
    </w:p>
    <w:p w14:paraId="362ED5BE" w14:textId="0188404E" w:rsidR="00336C9E" w:rsidRPr="00D452E9" w:rsidRDefault="00336C9E" w:rsidP="00D452E9">
      <w:pPr>
        <w:spacing w:line="276" w:lineRule="auto"/>
        <w:rPr>
          <w:b/>
          <w:sz w:val="28"/>
          <w:szCs w:val="28"/>
          <w:lang w:bidi="ne-NP"/>
        </w:rPr>
      </w:pPr>
      <w:r w:rsidRPr="00D452E9">
        <w:rPr>
          <w:b/>
          <w:sz w:val="28"/>
          <w:szCs w:val="28"/>
          <w:lang w:bidi="ne-NP"/>
        </w:rPr>
        <w:t>Results</w:t>
      </w:r>
      <w:r w:rsidR="00CF70A7" w:rsidRPr="00D452E9">
        <w:rPr>
          <w:b/>
          <w:sz w:val="28"/>
          <w:szCs w:val="28"/>
          <w:lang w:bidi="ne-NP"/>
        </w:rPr>
        <w:t xml:space="preserve"> and Discussion</w:t>
      </w:r>
    </w:p>
    <w:p w14:paraId="668F6468" w14:textId="6A11C973" w:rsidR="00340313" w:rsidRPr="00D452E9" w:rsidRDefault="00340313" w:rsidP="00D452E9">
      <w:pPr>
        <w:spacing w:line="276" w:lineRule="auto"/>
        <w:rPr>
          <w:b/>
          <w:lang w:bidi="ne-NP"/>
        </w:rPr>
      </w:pPr>
      <w:r w:rsidRPr="00D452E9">
        <w:rPr>
          <w:b/>
          <w:lang w:bidi="ne-NP"/>
        </w:rPr>
        <w:t>Impact of COVID-19 on People with Disabilities (PWD</w:t>
      </w:r>
      <w:r w:rsidR="006B0AF4" w:rsidRPr="00D452E9">
        <w:rPr>
          <w:b/>
          <w:lang w:bidi="ne-NP"/>
        </w:rPr>
        <w:t>s</w:t>
      </w:r>
      <w:r w:rsidRPr="00D452E9">
        <w:rPr>
          <w:b/>
          <w:lang w:bidi="ne-NP"/>
        </w:rPr>
        <w:t>)</w:t>
      </w:r>
    </w:p>
    <w:p w14:paraId="260BE843" w14:textId="3E74108A" w:rsidR="00340313" w:rsidRPr="00D452E9" w:rsidRDefault="000607B8" w:rsidP="00D452E9">
      <w:pPr>
        <w:spacing w:line="276" w:lineRule="auto"/>
        <w:ind w:firstLine="720"/>
        <w:rPr>
          <w:lang w:val="en-HK"/>
        </w:rPr>
      </w:pPr>
      <w:r w:rsidRPr="00D452E9">
        <w:t>PWD</w:t>
      </w:r>
      <w:r w:rsidR="000C36E9" w:rsidRPr="00D452E9">
        <w:t>s</w:t>
      </w:r>
      <w:r w:rsidRPr="00D452E9">
        <w:t xml:space="preserve"> are the ones with prominent health gaps as recently discerned by public health. According to </w:t>
      </w:r>
      <w:r w:rsidR="004B060D" w:rsidRPr="00D452E9">
        <w:t xml:space="preserve">the </w:t>
      </w:r>
      <w:r w:rsidRPr="00D452E9">
        <w:t xml:space="preserve">Centers for Disease Control and Prevention, this population </w:t>
      </w:r>
      <w:r w:rsidR="004B060D" w:rsidRPr="00D452E9">
        <w:t>is</w:t>
      </w:r>
      <w:r w:rsidRPr="00D452E9">
        <w:t xml:space="preserve"> </w:t>
      </w:r>
      <w:r w:rsidR="004B060D" w:rsidRPr="00D452E9">
        <w:t xml:space="preserve">a </w:t>
      </w:r>
      <w:r w:rsidRPr="00D452E9">
        <w:t xml:space="preserve">highly marginalized, neglected, and understudied </w:t>
      </w:r>
      <w:r w:rsidR="004B060D" w:rsidRPr="00D452E9">
        <w:t>group</w:t>
      </w:r>
      <w:r w:rsidRPr="00D452E9">
        <w:t xml:space="preserve"> </w:t>
      </w:r>
      <w:r w:rsidRPr="00D452E9">
        <w:fldChar w:fldCharType="begin"/>
      </w:r>
      <w:r w:rsidR="00090EFF" w:rsidRPr="00D452E9">
        <w:instrText xml:space="preserve"> ADDIN EN.CITE &lt;EndNote&gt;&lt;Cite&gt;&lt;Author&gt;Sabatello&lt;/Author&gt;&lt;Year&gt;2020&lt;/Year&gt;&lt;RecNum&gt;1&lt;/RecNum&gt;&lt;DisplayText&gt;(Sabatello, Burke, McDonald, &amp;amp; Appelbaum, 2020)&lt;/DisplayText&gt;&lt;record&gt;&lt;rec-number&gt;1&lt;/rec-number&gt;&lt;foreign-keys&gt;&lt;key app="EN" db-id="xwxztae27r0ztie09ssxzxezexrw9adwx2sf" timestamp="1625205048"&gt;1&lt;/key&gt;&lt;/foreign-keys&gt;&lt;ref-type name="Journal Article"&gt;17&lt;/ref-type&gt;&lt;contributors&gt;&lt;authors&gt;&lt;author&gt;Sabatello, Maya&lt;/author&gt;&lt;author&gt;Burke, Teresa Blankmeyer&lt;/author&gt;&lt;author&gt;McDonald, Katherine E&lt;/author&gt;&lt;author&gt;Appelbaum, Paul S&lt;/author&gt;&lt;/authors&gt;&lt;/contributors&gt;&lt;titles&gt;&lt;title&gt;Disability, ethics, and health care in the COVID-19 pandemic&lt;/title&gt;&lt;secondary-title&gt;American Journal of Public Health&lt;/secondary-title&gt;&lt;/titles&gt;&lt;pages&gt;1523-1527&lt;/pages&gt;&lt;volume&gt;110&lt;/volume&gt;&lt;number&gt;10&lt;/number&gt;&lt;dates&gt;&lt;year&gt;2020&lt;/year&gt;&lt;/dates&gt;&lt;isbn&gt;1541-0048&lt;/isbn&gt;&lt;urls&gt;&lt;/urls&gt;&lt;/record&gt;&lt;/Cite&gt;&lt;Cite&gt;&lt;Author&gt;Sabatello&lt;/Author&gt;&lt;Year&gt;2020&lt;/Year&gt;&lt;RecNum&gt;1&lt;/RecNum&gt;&lt;record&gt;&lt;rec-number&gt;1&lt;/rec-number&gt;&lt;foreign-keys&gt;&lt;key app="EN" db-id="xwxztae27r0ztie09ssxzxezexrw9adwx2sf" timestamp="1625205048"&gt;1&lt;/key&gt;&lt;/foreign-keys&gt;&lt;ref-type name="Journal Article"&gt;17&lt;/ref-type&gt;&lt;contributors&gt;&lt;authors&gt;&lt;author&gt;Sabatello, Maya&lt;/author&gt;&lt;author&gt;Burke, Teresa Blankmeyer&lt;/author&gt;&lt;author&gt;McDonald, Katherine E&lt;/author&gt;&lt;author&gt;Appelbaum, Paul S&lt;/author&gt;&lt;/authors&gt;&lt;/contributors&gt;&lt;titles&gt;&lt;title&gt;Disability, ethics, and health care in the COVID-19 pandemic&lt;/title&gt;&lt;secondary-title&gt;American Journal of Public Health&lt;/secondary-title&gt;&lt;/titles&gt;&lt;pages&gt;1523-1527&lt;/pages&gt;&lt;volume&gt;110&lt;/volume&gt;&lt;number&gt;10&lt;/number&gt;&lt;dates&gt;&lt;year&gt;2020&lt;/year&gt;&lt;/dates&gt;&lt;isbn&gt;1541-0048&lt;/isbn&gt;&lt;urls&gt;&lt;/urls&gt;&lt;/record&gt;&lt;/Cite&gt;&lt;/EndNote&gt;</w:instrText>
      </w:r>
      <w:r w:rsidRPr="00D452E9">
        <w:fldChar w:fldCharType="separate"/>
      </w:r>
      <w:r w:rsidR="00D17935" w:rsidRPr="00D452E9">
        <w:rPr>
          <w:noProof/>
        </w:rPr>
        <w:t>(Sabatello et al.</w:t>
      </w:r>
      <w:r w:rsidR="00090EFF" w:rsidRPr="00D452E9">
        <w:rPr>
          <w:noProof/>
        </w:rPr>
        <w:t>, 2020)</w:t>
      </w:r>
      <w:r w:rsidRPr="00D452E9">
        <w:fldChar w:fldCharType="end"/>
      </w:r>
      <w:r w:rsidRPr="00D452E9">
        <w:t xml:space="preserve">. </w:t>
      </w:r>
      <w:r w:rsidRPr="00D452E9">
        <w:rPr>
          <w:lang w:val="en-HK"/>
        </w:rPr>
        <w:t xml:space="preserve">It has been said that comorbid cases like diabetes, high BMI, asthma, cancer, and other immune-deprived conditions are at higher risk for hospitalization and mortality due to COVID-19 </w:t>
      </w:r>
      <w:r w:rsidRPr="00D452E9">
        <w:rPr>
          <w:lang w:val="en-HK"/>
        </w:rPr>
        <w:fldChar w:fldCharType="begin"/>
      </w:r>
      <w:r w:rsidR="00110C58" w:rsidRPr="00D452E9">
        <w:rPr>
          <w:lang w:val="en-HK"/>
        </w:rPr>
        <w:instrText xml:space="preserve"> ADDIN EN.CITE &lt;EndNote&gt;&lt;Cite&gt;&lt;Author&gt;Carbone&lt;/Author&gt;&lt;Year&gt;2021&lt;/Year&gt;&lt;RecNum&gt;25&lt;/RecNum&gt;&lt;DisplayText&gt;(Carbone et al., 2021)&lt;/DisplayText&gt;&lt;record&gt;&lt;rec-number&gt;25&lt;/rec-number&gt;&lt;foreign-keys&gt;&lt;key app="EN" db-id="p0pe9drf4e9dpder0zmxe924pswvr5r9p2t5" timestamp="1625272080"&gt;25&lt;/key&gt;&lt;/foreign-keys&gt;&lt;ref-type name="Journal Article"&gt;17&lt;/ref-type&gt;&lt;contributors&gt;&lt;authors&gt;&lt;author&gt;Carbone, Michele&lt;/author&gt;&lt;author&gt;Lednicky, John&lt;/author&gt;&lt;author&gt;Xiao, Shu-Yuan&lt;/author&gt;&lt;author&gt;Venditti, Mario&lt;/author&gt;&lt;author&gt;Bucci, Enrico&lt;/author&gt;&lt;/authors&gt;&lt;/contributors&gt;&lt;titles&gt;&lt;title&gt;Coronavirus 2019 infectious disease epidemic: where we are, what can be done and hope for&lt;/title&gt;&lt;secondary-title&gt;Journal of Thoracic Oncology&lt;/secondary-title&gt;&lt;/titles&gt;&lt;periodical&gt;&lt;full-title&gt;Journal of Thoracic Oncology&lt;/full-title&gt;&lt;/periodical&gt;&lt;pages&gt;546-571&lt;/pages&gt;&lt;volume&gt;16&lt;/volume&gt;&lt;number&gt;4&lt;/number&gt;&lt;dates&gt;&lt;year&gt;2021&lt;/year&gt;&lt;/dates&gt;&lt;isbn&gt;1556-0864&lt;/isbn&gt;&lt;urls&gt;&lt;/urls&gt;&lt;/record&gt;&lt;/Cite&gt;&lt;/EndNote&gt;</w:instrText>
      </w:r>
      <w:r w:rsidRPr="00D452E9">
        <w:rPr>
          <w:lang w:val="en-HK"/>
        </w:rPr>
        <w:fldChar w:fldCharType="separate"/>
      </w:r>
      <w:r w:rsidR="00110C58" w:rsidRPr="00D452E9">
        <w:rPr>
          <w:noProof/>
          <w:lang w:val="en-HK"/>
        </w:rPr>
        <w:t>(Carbone et al., 2021)</w:t>
      </w:r>
      <w:r w:rsidRPr="00D452E9">
        <w:rPr>
          <w:lang w:val="en-HK"/>
        </w:rPr>
        <w:fldChar w:fldCharType="end"/>
      </w:r>
      <w:r w:rsidRPr="00D452E9">
        <w:rPr>
          <w:lang w:val="en-HK"/>
        </w:rPr>
        <w:t xml:space="preserve">. In the pandemic, vulnerable groups such as old aged people, pregnant women, and </w:t>
      </w:r>
      <w:r w:rsidR="004B060D" w:rsidRPr="00D452E9">
        <w:rPr>
          <w:lang w:val="en-HK"/>
        </w:rPr>
        <w:t xml:space="preserve">the </w:t>
      </w:r>
      <w:r w:rsidRPr="00D452E9">
        <w:rPr>
          <w:lang w:val="en-HK"/>
        </w:rPr>
        <w:t>homeless are focused</w:t>
      </w:r>
      <w:r w:rsidR="00E526A4" w:rsidRPr="00D452E9">
        <w:rPr>
          <w:lang w:val="en-HK"/>
        </w:rPr>
        <w:t xml:space="preserve"> on</w:t>
      </w:r>
      <w:r w:rsidRPr="00D452E9">
        <w:rPr>
          <w:lang w:val="en-HK"/>
        </w:rPr>
        <w:t xml:space="preserve">. However, disabled people, who face a </w:t>
      </w:r>
      <w:r w:rsidR="004B060D" w:rsidRPr="00D452E9">
        <w:rPr>
          <w:lang w:val="en-HK"/>
        </w:rPr>
        <w:t>range</w:t>
      </w:r>
      <w:r w:rsidRPr="00D452E9">
        <w:rPr>
          <w:lang w:val="en-HK"/>
        </w:rPr>
        <w:t xml:space="preserve"> of trouble from getting access to </w:t>
      </w:r>
      <w:r w:rsidR="004B060D" w:rsidRPr="00D452E9">
        <w:rPr>
          <w:lang w:val="en-HK"/>
        </w:rPr>
        <w:t>healthcare</w:t>
      </w:r>
      <w:r w:rsidRPr="00D452E9">
        <w:rPr>
          <w:lang w:val="en-HK"/>
        </w:rPr>
        <w:t xml:space="preserve"> facilities to being mentally disturbed and socially disadvantaged, are neglected </w:t>
      </w:r>
      <w:r w:rsidRPr="00D452E9">
        <w:rPr>
          <w:lang w:val="en-HK"/>
        </w:rPr>
        <w:fldChar w:fldCharType="begin"/>
      </w:r>
      <w:r w:rsidR="00090EFF" w:rsidRPr="00D452E9">
        <w:rPr>
          <w:lang w:val="en-HK"/>
        </w:rPr>
        <w:instrText xml:space="preserve"> ADDIN EN.CITE &lt;EndNote&gt;&lt;Cite&gt;&lt;Author&gt;Courtenay&lt;/Author&gt;&lt;Year&gt;2020&lt;/Year&gt;&lt;RecNum&gt;34&lt;/RecNum&gt;&lt;DisplayText&gt;(Courtenay &amp;amp; Perera, 2020)&lt;/DisplayText&gt;&lt;record&gt;&lt;rec-number&gt;34&lt;/rec-number&gt;&lt;foreign-keys&gt;&lt;key app="EN" db-id="xwxztae27r0ztie09ssxzxezexrw9adwx2sf" timestamp="1625275130"&gt;34&lt;/key&gt;&lt;/foreign-keys&gt;&lt;ref-type name="Journal Article"&gt;17&lt;/ref-type&gt;&lt;contributors&gt;&lt;authors&gt;&lt;author&gt;Courtenay, K&lt;/author&gt;&lt;author&gt;Perera, B&lt;/author&gt;&lt;/authors&gt;&lt;/contributors&gt;&lt;titles&gt;&lt;title&gt;COVID-19 and people with intellectual disability: impacts of a pandemic&lt;/title&gt;&lt;secondary-title&gt;Irish Journal of Psychological Medicine&lt;/secondary-title&gt;&lt;/titles&gt;&lt;pages&gt;231-236&lt;/pages&gt;&lt;volume&gt;37&lt;/volume&gt;&lt;number&gt;3&lt;/number&gt;&lt;dates&gt;&lt;year&gt;2020&lt;/year&gt;&lt;/dates&gt;&lt;isbn&gt;0790-9667&lt;/isbn&gt;&lt;urls&gt;&lt;/urls&gt;&lt;/record&gt;&lt;/Cite&gt;&lt;/EndNote&gt;</w:instrText>
      </w:r>
      <w:r w:rsidRPr="00D452E9">
        <w:rPr>
          <w:lang w:val="en-HK"/>
        </w:rPr>
        <w:fldChar w:fldCharType="separate"/>
      </w:r>
      <w:r w:rsidR="00090EFF" w:rsidRPr="00D452E9">
        <w:rPr>
          <w:noProof/>
          <w:lang w:val="en-HK"/>
        </w:rPr>
        <w:t>(Courtenay &amp; Perera, 2020)</w:t>
      </w:r>
      <w:r w:rsidRPr="00D452E9">
        <w:rPr>
          <w:lang w:val="en-HK"/>
        </w:rPr>
        <w:fldChar w:fldCharType="end"/>
      </w:r>
      <w:r w:rsidRPr="00D452E9">
        <w:rPr>
          <w:lang w:val="en-HK"/>
        </w:rPr>
        <w:t xml:space="preserve">. This is a challenge as the prevalence of </w:t>
      </w:r>
      <w:r w:rsidR="004B060D" w:rsidRPr="00D452E9">
        <w:rPr>
          <w:lang w:val="en-HK"/>
        </w:rPr>
        <w:t xml:space="preserve">the </w:t>
      </w:r>
      <w:r w:rsidRPr="00D452E9">
        <w:rPr>
          <w:lang w:val="en-HK"/>
        </w:rPr>
        <w:t xml:space="preserve">disease is higher among </w:t>
      </w:r>
      <w:r w:rsidR="004B060D" w:rsidRPr="00D452E9">
        <w:rPr>
          <w:lang w:val="en-HK"/>
        </w:rPr>
        <w:t xml:space="preserve">the </w:t>
      </w:r>
      <w:r w:rsidRPr="00D452E9">
        <w:rPr>
          <w:lang w:val="en-HK"/>
        </w:rPr>
        <w:t>disabled and they have</w:t>
      </w:r>
      <w:r w:rsidR="004B060D" w:rsidRPr="00D452E9">
        <w:rPr>
          <w:lang w:val="en-HK"/>
        </w:rPr>
        <w:t xml:space="preserve"> a</w:t>
      </w:r>
      <w:r w:rsidRPr="00D452E9">
        <w:rPr>
          <w:lang w:val="en-HK"/>
        </w:rPr>
        <w:t xml:space="preserve"> lower life expectancy </w:t>
      </w:r>
      <w:r w:rsidRPr="00D452E9">
        <w:rPr>
          <w:lang w:val="en-HK"/>
        </w:rPr>
        <w:fldChar w:fldCharType="begin"/>
      </w:r>
      <w:r w:rsidR="00090EFF" w:rsidRPr="00D452E9">
        <w:rPr>
          <w:lang w:val="en-HK"/>
        </w:rPr>
        <w:instrText xml:space="preserve"> ADDIN EN.CITE &lt;EndNote&gt;&lt;Cite&gt;&lt;Author&gt;Perera&lt;/Author&gt;&lt;Year&gt;2020&lt;/Year&gt;&lt;RecNum&gt;33&lt;/RecNum&gt;&lt;DisplayText&gt;(Perera, Audi, Solomou, Courtenay, &amp;amp; Ramsay, 2020)&lt;/DisplayText&gt;&lt;record&gt;&lt;rec-number&gt;33&lt;/rec-number&gt;&lt;foreign-keys&gt;&lt;key app="EN" db-id="xwxztae27r0ztie09ssxzxezexrw9adwx2sf" timestamp="1625274942"&gt;33&lt;/key&gt;&lt;/foreign-keys&gt;&lt;ref-type name="Journal Article"&gt;17&lt;/ref-type&gt;&lt;contributors&gt;&lt;authors&gt;&lt;author&gt;Perera, Bhathika&lt;/author&gt;&lt;author&gt;Audi, Salma&lt;/author&gt;&lt;author&gt;Solomou, Solomis&lt;/author&gt;&lt;author&gt;Courtenay, Ken&lt;/author&gt;&lt;author&gt;Ramsay, Hugh&lt;/author&gt;&lt;/authors&gt;&lt;/contributors&gt;&lt;titles&gt;&lt;title&gt;Mental and physical health conditions in people with intellectual disabilities: comparing local and national data&lt;/title&gt;&lt;secondary-title&gt;British Journal of Learning Disabilities&lt;/secondary-title&gt;&lt;/titles&gt;&lt;pages&gt;19-27&lt;/pages&gt;&lt;volume&gt;48&lt;/volume&gt;&lt;number&gt;1&lt;/number&gt;&lt;dates&gt;&lt;year&gt;2020&lt;/year&gt;&lt;/dates&gt;&lt;isbn&gt;1354-4187&lt;/isbn&gt;&lt;urls&gt;&lt;/urls&gt;&lt;/record&gt;&lt;/Cite&gt;&lt;/EndNote&gt;</w:instrText>
      </w:r>
      <w:r w:rsidRPr="00D452E9">
        <w:rPr>
          <w:lang w:val="en-HK"/>
        </w:rPr>
        <w:fldChar w:fldCharType="separate"/>
      </w:r>
      <w:r w:rsidR="00D17935" w:rsidRPr="00D452E9">
        <w:rPr>
          <w:noProof/>
          <w:lang w:val="en-HK"/>
        </w:rPr>
        <w:t>(Perera et al.</w:t>
      </w:r>
      <w:r w:rsidR="00090EFF" w:rsidRPr="00D452E9">
        <w:rPr>
          <w:noProof/>
          <w:lang w:val="en-HK"/>
        </w:rPr>
        <w:t>, 2020)</w:t>
      </w:r>
      <w:r w:rsidRPr="00D452E9">
        <w:rPr>
          <w:lang w:val="en-HK"/>
        </w:rPr>
        <w:fldChar w:fldCharType="end"/>
      </w:r>
      <w:r w:rsidRPr="00D452E9">
        <w:rPr>
          <w:lang w:val="en-HK"/>
        </w:rPr>
        <w:t>.</w:t>
      </w:r>
    </w:p>
    <w:p w14:paraId="31DA1D32" w14:textId="48E1F9C4" w:rsidR="00340313" w:rsidRPr="00D452E9" w:rsidRDefault="000607B8" w:rsidP="00D452E9">
      <w:pPr>
        <w:spacing w:line="276" w:lineRule="auto"/>
        <w:ind w:firstLine="720"/>
        <w:rPr>
          <w:lang w:val="en-HK"/>
        </w:rPr>
      </w:pPr>
      <w:r w:rsidRPr="00D452E9">
        <w:rPr>
          <w:lang w:val="en-HK"/>
        </w:rPr>
        <w:t xml:space="preserve">Based on the findings of the article, </w:t>
      </w:r>
      <w:r w:rsidR="004B060D" w:rsidRPr="00D452E9">
        <w:rPr>
          <w:lang w:val="en-HK"/>
        </w:rPr>
        <w:t xml:space="preserve">the </w:t>
      </w:r>
      <w:r w:rsidRPr="00D452E9">
        <w:rPr>
          <w:lang w:val="en-HK"/>
        </w:rPr>
        <w:t xml:space="preserve">pulmonary disorder is the major cause of mortality among disabled people, especially among those with Down syndrome. It has been highlighted that the prevalence of obesity is higher among these groups, which increases the risk of </w:t>
      </w:r>
      <w:r w:rsidR="004B060D" w:rsidRPr="00D452E9">
        <w:rPr>
          <w:lang w:val="en-HK"/>
        </w:rPr>
        <w:t xml:space="preserve">the </w:t>
      </w:r>
      <w:r w:rsidRPr="00D452E9">
        <w:rPr>
          <w:lang w:val="en-HK"/>
        </w:rPr>
        <w:t xml:space="preserve">severity </w:t>
      </w:r>
      <w:r w:rsidR="004B060D" w:rsidRPr="00D452E9">
        <w:rPr>
          <w:lang w:val="en-HK"/>
        </w:rPr>
        <w:t>of</w:t>
      </w:r>
      <w:r w:rsidRPr="00D452E9">
        <w:rPr>
          <w:lang w:val="en-HK"/>
        </w:rPr>
        <w:t xml:space="preserve"> COVID-19 </w:t>
      </w:r>
      <w:r w:rsidRPr="00D452E9">
        <w:rPr>
          <w:lang w:val="en-HK"/>
        </w:rPr>
        <w:fldChar w:fldCharType="begin"/>
      </w:r>
      <w:r w:rsidR="00090EFF" w:rsidRPr="00D452E9">
        <w:rPr>
          <w:lang w:val="en-HK"/>
        </w:rPr>
        <w:instrText xml:space="preserve"> ADDIN EN.CITE &lt;EndNote&gt;&lt;Cite&gt;&lt;Author&gt;Courtenay&lt;/Author&gt;&lt;Year&gt;2020&lt;/Year&gt;&lt;RecNum&gt;34&lt;/RecNum&gt;&lt;DisplayText&gt;(Courtenay &amp;amp; Perera, 2020)&lt;/DisplayText&gt;&lt;record&gt;&lt;rec-number&gt;34&lt;/rec-number&gt;&lt;foreign-keys&gt;&lt;key app="EN" db-id="xwxztae27r0ztie09ssxzxezexrw9adwx2sf" timestamp="1625275130"&gt;34&lt;/key&gt;&lt;/foreign-keys&gt;&lt;ref-type name="Journal Article"&gt;17&lt;/ref-type&gt;&lt;contributors&gt;&lt;authors&gt;&lt;author&gt;Courtenay, K&lt;/author&gt;&lt;author&gt;Perera, B&lt;/author&gt;&lt;/authors&gt;&lt;/contributors&gt;&lt;titles&gt;&lt;title&gt;COVID-19 and people with intellectual disability: impacts of a pandemic&lt;/title&gt;&lt;secondary-title&gt;Irish Journal of Psychological Medicine&lt;/secondary-title&gt;&lt;/titles&gt;&lt;pages&gt;231-236&lt;/pages&gt;&lt;volume&gt;37&lt;/volume&gt;&lt;number&gt;3&lt;/number&gt;&lt;dates&gt;&lt;year&gt;2020&lt;/year&gt;&lt;/dates&gt;&lt;isbn&gt;0790-9667&lt;/isbn&gt;&lt;urls&gt;&lt;/urls&gt;&lt;/record&gt;&lt;/Cite&gt;&lt;/EndNote&gt;</w:instrText>
      </w:r>
      <w:r w:rsidRPr="00D452E9">
        <w:rPr>
          <w:lang w:val="en-HK"/>
        </w:rPr>
        <w:fldChar w:fldCharType="separate"/>
      </w:r>
      <w:r w:rsidR="00090EFF" w:rsidRPr="00D452E9">
        <w:rPr>
          <w:noProof/>
          <w:lang w:val="en-HK"/>
        </w:rPr>
        <w:t>(Courtenay &amp; Perera, 2020)</w:t>
      </w:r>
      <w:r w:rsidRPr="00D452E9">
        <w:rPr>
          <w:lang w:val="en-HK"/>
        </w:rPr>
        <w:fldChar w:fldCharType="end"/>
      </w:r>
      <w:r w:rsidRPr="00D452E9">
        <w:rPr>
          <w:lang w:val="en-HK"/>
        </w:rPr>
        <w:t>. In addition</w:t>
      </w:r>
      <w:r w:rsidR="004B060D" w:rsidRPr="00D452E9">
        <w:rPr>
          <w:lang w:val="en-HK"/>
        </w:rPr>
        <w:t xml:space="preserve">, </w:t>
      </w:r>
      <w:r w:rsidRPr="00D452E9">
        <w:rPr>
          <w:lang w:val="en-HK"/>
        </w:rPr>
        <w:t>mental disorders are likely to be higher among PWD</w:t>
      </w:r>
      <w:r w:rsidR="000C36E9" w:rsidRPr="00D452E9">
        <w:rPr>
          <w:lang w:val="en-HK"/>
        </w:rPr>
        <w:t>s</w:t>
      </w:r>
      <w:r w:rsidRPr="00D452E9">
        <w:rPr>
          <w:lang w:val="en-HK"/>
        </w:rPr>
        <w:t xml:space="preserve"> as compared to the general population </w:t>
      </w:r>
      <w:r w:rsidRPr="00D452E9">
        <w:rPr>
          <w:lang w:val="en-HK"/>
        </w:rPr>
        <w:fldChar w:fldCharType="begin"/>
      </w:r>
      <w:r w:rsidR="005933ED" w:rsidRPr="00D452E9">
        <w:rPr>
          <w:lang w:val="en-HK"/>
        </w:rPr>
        <w:instrText xml:space="preserve"> ADDIN EN.CITE &lt;EndNote&gt;&lt;Cite&gt;&lt;Author&gt;Perera&lt;/Author&gt;&lt;Year&gt;2020&lt;/Year&gt;&lt;RecNum&gt;33&lt;/RecNum&gt;&lt;DisplayText&gt;(Perera et al., 2020)&lt;/DisplayText&gt;&lt;record&gt;&lt;rec-number&gt;33&lt;/rec-number&gt;&lt;foreign-keys&gt;&lt;key app="EN" db-id="xwxztae27r0ztie09ssxzxezexrw9adwx2sf" timestamp="1625274942"&gt;33&lt;/key&gt;&lt;/foreign-keys&gt;&lt;ref-type name="Journal Article"&gt;17&lt;/ref-type&gt;&lt;contributors&gt;&lt;authors&gt;&lt;author&gt;Perera, Bhathika&lt;/author&gt;&lt;author&gt;Audi, Salma&lt;/author&gt;&lt;author&gt;Solomou, Solomis&lt;/author&gt;&lt;author&gt;Courtenay, Ken&lt;/author&gt;&lt;author&gt;Ramsay, Hugh&lt;/author&gt;&lt;/authors&gt;&lt;/contributors&gt;&lt;titles&gt;&lt;title&gt;Mental and physical health conditions in people with intellectual disabilities: comparing local and national data&lt;/title&gt;&lt;secondary-title&gt;British Journal of Learning Disabilities&lt;/secondary-title&gt;&lt;/titles&gt;&lt;pages&gt;19-27&lt;/pages&gt;&lt;volume&gt;48&lt;/volume&gt;&lt;number&gt;1&lt;/number&gt;&lt;dates&gt;&lt;year&gt;2020&lt;/year&gt;&lt;/dates&gt;&lt;isbn&gt;1354-4187&lt;/isbn&gt;&lt;urls&gt;&lt;/urls&gt;&lt;/record&gt;&lt;/Cite&gt;&lt;/EndNote&gt;</w:instrText>
      </w:r>
      <w:r w:rsidRPr="00D452E9">
        <w:rPr>
          <w:lang w:val="en-HK"/>
        </w:rPr>
        <w:fldChar w:fldCharType="separate"/>
      </w:r>
      <w:r w:rsidR="00110C58" w:rsidRPr="00D452E9">
        <w:rPr>
          <w:noProof/>
          <w:lang w:val="en-HK"/>
        </w:rPr>
        <w:t>(Perera et al., 2020)</w:t>
      </w:r>
      <w:r w:rsidRPr="00D452E9">
        <w:rPr>
          <w:lang w:val="en-HK"/>
        </w:rPr>
        <w:fldChar w:fldCharType="end"/>
      </w:r>
      <w:r w:rsidRPr="00D452E9">
        <w:rPr>
          <w:lang w:val="en-HK"/>
        </w:rPr>
        <w:t>.</w:t>
      </w:r>
    </w:p>
    <w:p w14:paraId="065ED46D" w14:textId="71F865F9" w:rsidR="007315C3" w:rsidRDefault="00340313" w:rsidP="00D452E9">
      <w:pPr>
        <w:spacing w:line="276" w:lineRule="auto"/>
        <w:ind w:firstLine="720"/>
        <w:rPr>
          <w:lang w:val="en-HK"/>
        </w:rPr>
      </w:pPr>
      <w:r w:rsidRPr="00D452E9">
        <w:rPr>
          <w:lang w:val="en-HK"/>
        </w:rPr>
        <w:t xml:space="preserve">Unlike the general population, differently able people take time to cope with sudden changes. In difficult times like that of the pandemic, these people need the assistance of others to follow the safety measures and protect themselves from </w:t>
      </w:r>
      <w:r w:rsidR="000C36E9" w:rsidRPr="00D452E9">
        <w:rPr>
          <w:lang w:val="en-HK"/>
        </w:rPr>
        <w:t xml:space="preserve">the </w:t>
      </w:r>
      <w:r w:rsidRPr="00D452E9">
        <w:rPr>
          <w:lang w:val="en-HK"/>
        </w:rPr>
        <w:t xml:space="preserve">viral transmission. Moreover, it will be difficult for them to understand and apply preventive measures like hand washing, </w:t>
      </w:r>
      <w:r w:rsidR="000C36E9" w:rsidRPr="00D452E9">
        <w:rPr>
          <w:lang w:val="en-HK"/>
        </w:rPr>
        <w:t xml:space="preserve">and </w:t>
      </w:r>
      <w:r w:rsidRPr="00D452E9">
        <w:rPr>
          <w:lang w:val="en-HK"/>
        </w:rPr>
        <w:t>social distancing from others. It will also be troublesome for the caretakers if PWD</w:t>
      </w:r>
      <w:r w:rsidR="000C36E9" w:rsidRPr="00D452E9">
        <w:rPr>
          <w:lang w:val="en-HK"/>
        </w:rPr>
        <w:t>s</w:t>
      </w:r>
      <w:r w:rsidRPr="00D452E9">
        <w:rPr>
          <w:lang w:val="en-HK"/>
        </w:rPr>
        <w:t xml:space="preserve"> would not understand the safety rules  </w:t>
      </w:r>
      <w:r w:rsidRPr="00D452E9">
        <w:rPr>
          <w:lang w:val="en-HK"/>
        </w:rPr>
        <w:fldChar w:fldCharType="begin"/>
      </w:r>
      <w:r w:rsidR="00090EFF" w:rsidRPr="00D452E9">
        <w:rPr>
          <w:lang w:val="en-HK"/>
        </w:rPr>
        <w:instrText xml:space="preserve"> ADDIN EN.CITE &lt;EndNote&gt;&lt;Cite&gt;&lt;Author&gt;Courtenay&lt;/Author&gt;&lt;Year&gt;2020&lt;/Year&gt;&lt;RecNum&gt;34&lt;/RecNum&gt;&lt;DisplayText&gt;(Courtenay &amp;amp; Perera, 2020)&lt;/DisplayText&gt;&lt;record&gt;&lt;rec-number&gt;34&lt;/rec-number&gt;&lt;foreign-keys&gt;&lt;key app="EN" db-id="xwxztae27r0ztie09ssxzxezexrw9adwx2sf" timestamp="1625275130"&gt;34&lt;/key&gt;&lt;/foreign-keys&gt;&lt;ref-type name="Journal Article"&gt;17&lt;/ref-type&gt;&lt;contributors&gt;&lt;authors&gt;&lt;author&gt;Courtenay, K&lt;/author&gt;&lt;author&gt;Perera, B&lt;/author&gt;&lt;/authors&gt;&lt;/contributors&gt;&lt;titles&gt;&lt;title&gt;COVID-19 and people with intellectual disability: impacts of a pandemic&lt;/title&gt;&lt;secondary-title&gt;Irish Journal of Psychological Medicine&lt;/secondary-title&gt;&lt;/titles&gt;&lt;pages&gt;231-236&lt;/pages&gt;&lt;volume&gt;37&lt;/volume&gt;&lt;number&gt;3&lt;/number&gt;&lt;dates&gt;&lt;year&gt;2020&lt;/year&gt;&lt;/dates&gt;&lt;isbn&gt;0790-9667&lt;/isbn&gt;&lt;urls&gt;&lt;/urls&gt;&lt;/record&gt;&lt;/Cite&gt;&lt;/EndNote&gt;</w:instrText>
      </w:r>
      <w:r w:rsidRPr="00D452E9">
        <w:rPr>
          <w:lang w:val="en-HK"/>
        </w:rPr>
        <w:fldChar w:fldCharType="separate"/>
      </w:r>
      <w:r w:rsidR="00090EFF" w:rsidRPr="00D452E9">
        <w:rPr>
          <w:noProof/>
          <w:lang w:val="en-HK"/>
        </w:rPr>
        <w:t>(Courtenay &amp; Perera, 2020)</w:t>
      </w:r>
      <w:r w:rsidRPr="00D452E9">
        <w:rPr>
          <w:lang w:val="en-HK"/>
        </w:rPr>
        <w:fldChar w:fldCharType="end"/>
      </w:r>
      <w:r w:rsidRPr="00D452E9">
        <w:rPr>
          <w:lang w:val="en-HK"/>
        </w:rPr>
        <w:t>.</w:t>
      </w:r>
      <w:r w:rsidR="00B30765" w:rsidRPr="00D452E9">
        <w:rPr>
          <w:lang w:val="en-HK"/>
        </w:rPr>
        <w:t xml:space="preserve"> </w:t>
      </w:r>
      <w:r w:rsidRPr="00D452E9">
        <w:rPr>
          <w:lang w:val="en-HK"/>
        </w:rPr>
        <w:t>Globall</w:t>
      </w:r>
      <w:r w:rsidR="004B060D" w:rsidRPr="00D452E9">
        <w:rPr>
          <w:lang w:val="en-HK"/>
        </w:rPr>
        <w:t>y, the health needs of PWD</w:t>
      </w:r>
      <w:r w:rsidR="000C36E9" w:rsidRPr="00D452E9">
        <w:rPr>
          <w:lang w:val="en-HK"/>
        </w:rPr>
        <w:t>s</w:t>
      </w:r>
      <w:r w:rsidR="004B060D" w:rsidRPr="00D452E9">
        <w:rPr>
          <w:lang w:val="en-HK"/>
        </w:rPr>
        <w:t xml:space="preserve"> seem</w:t>
      </w:r>
      <w:r w:rsidRPr="00D452E9">
        <w:rPr>
          <w:lang w:val="en-HK"/>
        </w:rPr>
        <w:t xml:space="preserve"> to be unmet because these groups of people do not visit the health practitioner often if they have any problems. Thus, they get less guidance for their health and get neglected in terms of diagnosis and treatment of diseases. Ultimately, these groups tend to suffer more during pandemics such as COVID-19 </w:t>
      </w:r>
      <w:r w:rsidRPr="00D452E9">
        <w:rPr>
          <w:lang w:val="en-HK"/>
        </w:rPr>
        <w:fldChar w:fldCharType="begin"/>
      </w:r>
      <w:r w:rsidR="005933ED" w:rsidRPr="00D452E9">
        <w:rPr>
          <w:lang w:val="en-HK"/>
        </w:rPr>
        <w:instrText xml:space="preserve"> ADDIN EN.CITE &lt;EndNote&gt;&lt;Cite&gt;&lt;Author&gt;Perera&lt;/Author&gt;&lt;Year&gt;2020&lt;/Year&gt;&lt;RecNum&gt;33&lt;/RecNum&gt;&lt;DisplayText&gt;(Perera et al., 2020)&lt;/DisplayText&gt;&lt;record&gt;&lt;rec-number&gt;33&lt;/rec-number&gt;&lt;foreign-keys&gt;&lt;key app="EN" db-id="xwxztae27r0ztie09ssxzxezexrw9adwx2sf" timestamp="1625274942"&gt;33&lt;/key&gt;&lt;/foreign-keys&gt;&lt;ref-type name="Journal Article"&gt;17&lt;/ref-type&gt;&lt;contributors&gt;&lt;authors&gt;&lt;author&gt;Perera, Bhathika&lt;/author&gt;&lt;author&gt;Audi, Salma&lt;/author&gt;&lt;author&gt;Solomou, Solomis&lt;/author&gt;&lt;author&gt;Courtenay, Ken&lt;/author&gt;&lt;author&gt;Ramsay, Hugh&lt;/author&gt;&lt;/authors&gt;&lt;/contributors&gt;&lt;titles&gt;&lt;title&gt;Mental and physical health conditions in people with intellectual disabilities: comparing local and national data&lt;/title&gt;&lt;secondary-title&gt;British Journal of Learning Disabilities&lt;/secondary-title&gt;&lt;/titles&gt;&lt;pages&gt;19-27&lt;/pages&gt;&lt;volume&gt;48&lt;/volume&gt;&lt;number&gt;1&lt;/number&gt;&lt;dates&gt;&lt;year&gt;2020&lt;/year&gt;&lt;/dates&gt;&lt;isbn&gt;1354-4187&lt;/isbn&gt;&lt;urls&gt;&lt;/urls&gt;&lt;/record&gt;&lt;/Cite&gt;&lt;/EndNote&gt;</w:instrText>
      </w:r>
      <w:r w:rsidRPr="00D452E9">
        <w:rPr>
          <w:lang w:val="en-HK"/>
        </w:rPr>
        <w:fldChar w:fldCharType="separate"/>
      </w:r>
      <w:r w:rsidR="00110C58" w:rsidRPr="00D452E9">
        <w:rPr>
          <w:noProof/>
          <w:lang w:val="en-HK"/>
        </w:rPr>
        <w:t>(Perera et al., 2020)</w:t>
      </w:r>
      <w:r w:rsidRPr="00D452E9">
        <w:rPr>
          <w:lang w:val="en-HK"/>
        </w:rPr>
        <w:fldChar w:fldCharType="end"/>
      </w:r>
      <w:r w:rsidRPr="00D452E9">
        <w:rPr>
          <w:lang w:val="en-HK"/>
        </w:rPr>
        <w:t>.</w:t>
      </w:r>
    </w:p>
    <w:p w14:paraId="616CFAEA" w14:textId="79BDB910" w:rsidR="00A34568" w:rsidRDefault="00A34568" w:rsidP="00D452E9">
      <w:pPr>
        <w:spacing w:line="276" w:lineRule="auto"/>
        <w:ind w:firstLine="720"/>
        <w:rPr>
          <w:lang w:val="en-HK"/>
        </w:rPr>
      </w:pPr>
    </w:p>
    <w:p w14:paraId="7E718CA0" w14:textId="77777777" w:rsidR="00A34568" w:rsidRPr="00D452E9" w:rsidRDefault="00A34568" w:rsidP="00D452E9">
      <w:pPr>
        <w:spacing w:line="276" w:lineRule="auto"/>
        <w:ind w:firstLine="720"/>
        <w:rPr>
          <w:b/>
          <w:lang w:bidi="ne-NP"/>
        </w:rPr>
      </w:pPr>
    </w:p>
    <w:p w14:paraId="44B7CE26" w14:textId="2DB91587" w:rsidR="00990BF9" w:rsidRPr="00D452E9" w:rsidRDefault="004E6432" w:rsidP="00D452E9">
      <w:pPr>
        <w:spacing w:line="276" w:lineRule="auto"/>
        <w:rPr>
          <w:b/>
        </w:rPr>
      </w:pPr>
      <w:r w:rsidRPr="00D452E9">
        <w:rPr>
          <w:b/>
        </w:rPr>
        <w:t xml:space="preserve">COVID-19 in Nepal </w:t>
      </w:r>
    </w:p>
    <w:p w14:paraId="2BCE0D1E" w14:textId="77777777" w:rsidR="002B4C09" w:rsidRPr="00D452E9" w:rsidRDefault="00C46630" w:rsidP="00D452E9">
      <w:pPr>
        <w:spacing w:line="276" w:lineRule="auto"/>
        <w:ind w:firstLine="720"/>
      </w:pPr>
      <w:r w:rsidRPr="00D452E9">
        <w:t>The first case of COVID-19 was reported in January 2020 in Nepal, and the country had its first lockdown on 24</w:t>
      </w:r>
      <w:r w:rsidRPr="00D452E9">
        <w:rPr>
          <w:vertAlign w:val="superscript"/>
        </w:rPr>
        <w:t>th</w:t>
      </w:r>
      <w:r w:rsidRPr="00D452E9">
        <w:t xml:space="preserve"> March 2020. Due to the open border with India, there was a large inflow of people from the neighboring country of Nepal and many other people across the globe, thus resulting in increased COVID-19 cases in Nepal </w:t>
      </w:r>
      <w:r w:rsidRPr="00D452E9">
        <w:fldChar w:fldCharType="begin"/>
      </w:r>
      <w:r w:rsidR="00110C58" w:rsidRPr="00D452E9">
        <w:instrText xml:space="preserve"> ADDIN EN.CITE &lt;EndNote&gt;&lt;Cite&gt;&lt;Author&gt;Rohwerder&lt;/Author&gt;&lt;Year&gt;2021&lt;/Year&gt;&lt;RecNum&gt;9&lt;/RecNum&gt;&lt;DisplayText&gt;(Rohwerder et al., 2021)&lt;/DisplayText&gt;&lt;record&gt;&lt;rec-number&gt;9&lt;/rec-number&gt;&lt;foreign-keys&gt;&lt;key app="EN" db-id="p0pe9drf4e9dpder0zmxe924pswvr5r9p2t5" timestamp="1625212112"&gt;9&lt;/key&gt;&lt;/foreign-keys&gt;&lt;ref-type name="Journal Article"&gt;17&lt;/ref-type&gt;&lt;contributors&gt;&lt;authors&gt;&lt;author&gt;Rohwerder, Brigitte&lt;/author&gt;&lt;author&gt;Thompson, Stephen&lt;/author&gt;&lt;author&gt;Shaw, Jackie&lt;/author&gt;&lt;author&gt;Wickenden, Mary&lt;/author&gt;&lt;author&gt;Kayastha, Shubha&lt;/author&gt;&lt;author&gt;Sigdel, Anita&lt;/author&gt;&lt;author&gt;Akter, Fatema&lt;/author&gt;&lt;author&gt;Bosri, Rabia&lt;/author&gt;&lt;/authors&gt;&lt;/contributors&gt;&lt;titles&gt;&lt;title&gt;‘Because of COVID, everything is a mess’ How have people with disabilities experienced the pandemic in Nepal and Bangladesh?&lt;/title&gt;&lt;/titles&gt;&lt;dates&gt;&lt;year&gt;2021&lt;/year&gt;&lt;/dates&gt;&lt;urls&gt;&lt;/urls&gt;&lt;/record&gt;&lt;/Cite&gt;&lt;/EndNote&gt;</w:instrText>
      </w:r>
      <w:r w:rsidRPr="00D452E9">
        <w:fldChar w:fldCharType="separate"/>
      </w:r>
      <w:r w:rsidR="00110C58" w:rsidRPr="00D452E9">
        <w:rPr>
          <w:noProof/>
        </w:rPr>
        <w:t>(Rohwerder et al., 2021)</w:t>
      </w:r>
      <w:r w:rsidRPr="00D452E9">
        <w:fldChar w:fldCharType="end"/>
      </w:r>
      <w:r w:rsidR="002B4C09" w:rsidRPr="00D452E9">
        <w:t xml:space="preserve">. </w:t>
      </w:r>
    </w:p>
    <w:p w14:paraId="7681120E" w14:textId="3B09AB1C" w:rsidR="002B4C09" w:rsidRPr="00D452E9" w:rsidRDefault="00E9685D" w:rsidP="00D452E9">
      <w:pPr>
        <w:spacing w:line="276" w:lineRule="auto"/>
        <w:ind w:firstLine="720"/>
      </w:pPr>
      <w:r w:rsidRPr="00D452E9">
        <w:t xml:space="preserve">The delivery of reliable information on preventive measures is </w:t>
      </w:r>
      <w:r w:rsidR="000F277C" w:rsidRPr="00D452E9">
        <w:t>a</w:t>
      </w:r>
      <w:r w:rsidRPr="00D452E9">
        <w:t xml:space="preserve"> vital step to </w:t>
      </w:r>
      <w:r w:rsidR="000F277C" w:rsidRPr="00D452E9">
        <w:t>containing</w:t>
      </w:r>
      <w:r w:rsidRPr="00D452E9">
        <w:t xml:space="preserve"> the virus. In the primary stage of the pandemic, many people were unable to access information on COVID-19 because of linguistic </w:t>
      </w:r>
      <w:r w:rsidR="001E11BD" w:rsidRPr="00D452E9">
        <w:t>communication barriers</w:t>
      </w:r>
      <w:r w:rsidRPr="00D452E9">
        <w:t xml:space="preserve"> and due to little </w:t>
      </w:r>
      <w:r w:rsidR="000C36E9" w:rsidRPr="00D452E9">
        <w:t>initiation</w:t>
      </w:r>
      <w:r w:rsidR="001A7413" w:rsidRPr="00D452E9">
        <w:t xml:space="preserve"> from organizations.</w:t>
      </w:r>
      <w:r w:rsidRPr="00D452E9">
        <w:t xml:space="preserve"> The Ministry of Health and Population disseminated information on COVID-19 through television networks and radio </w:t>
      </w:r>
      <w:r w:rsidR="000F277C" w:rsidRPr="00D452E9">
        <w:t>programs</w:t>
      </w:r>
      <w:r w:rsidRPr="00D452E9">
        <w:t xml:space="preserve">, however, it could not reach the communities which had no access to social media including </w:t>
      </w:r>
      <w:r w:rsidR="000F277C" w:rsidRPr="00D452E9">
        <w:t>marginalized</w:t>
      </w:r>
      <w:r w:rsidRPr="00D452E9">
        <w:t xml:space="preserve"> groups like PWD</w:t>
      </w:r>
      <w:r w:rsidR="000C36E9" w:rsidRPr="00D452E9">
        <w:t>s</w:t>
      </w:r>
      <w:r w:rsidRPr="00D452E9">
        <w:t xml:space="preserve"> and people living in rural areas </w:t>
      </w:r>
      <w:r w:rsidRPr="00D452E9">
        <w:fldChar w:fldCharType="begin"/>
      </w:r>
      <w:r w:rsidR="00110C58" w:rsidRPr="00D452E9">
        <w:instrText xml:space="preserve"> ADDIN EN.CITE &lt;EndNote&gt;&lt;Cite&gt;&lt;Author&gt;Rohwerder&lt;/Author&gt;&lt;Year&gt;2021&lt;/Year&gt;&lt;RecNum&gt;9&lt;/RecNum&gt;&lt;DisplayText&gt;(Rohwerder et al., 2021)&lt;/DisplayText&gt;&lt;record&gt;&lt;rec-number&gt;9&lt;/rec-number&gt;&lt;foreign-keys&gt;&lt;key app="EN" db-id="p0pe9drf4e9dpder0zmxe924pswvr5r9p2t5" timestamp="1625212112"&gt;9&lt;/key&gt;&lt;/foreign-keys&gt;&lt;ref-type name="Journal Article"&gt;17&lt;/ref-type&gt;&lt;contributors&gt;&lt;authors&gt;&lt;author&gt;Rohwerder, Brigitte&lt;/author&gt;&lt;author&gt;Thompson, Stephen&lt;/author&gt;&lt;author&gt;Shaw, Jackie&lt;/author&gt;&lt;author&gt;Wickenden, Mary&lt;/author&gt;&lt;author&gt;Kayastha, Shubha&lt;/author&gt;&lt;author&gt;Sigdel, Anita&lt;/author&gt;&lt;author&gt;Akter, Fatema&lt;/author&gt;&lt;author&gt;Bosri, Rabia&lt;/author&gt;&lt;/authors&gt;&lt;/contributors&gt;&lt;titles&gt;&lt;title&gt;‘Because of COVID, everything is a mess’ How have people with disabilities experienced the pandemic in Nepal and Bangladesh?&lt;/title&gt;&lt;/titles&gt;&lt;dates&gt;&lt;year&gt;2021&lt;/year&gt;&lt;/dates&gt;&lt;urls&gt;&lt;/urls&gt;&lt;/record&gt;&lt;/Cite&gt;&lt;/EndNote&gt;</w:instrText>
      </w:r>
      <w:r w:rsidRPr="00D452E9">
        <w:fldChar w:fldCharType="separate"/>
      </w:r>
      <w:r w:rsidR="00110C58" w:rsidRPr="00D452E9">
        <w:rPr>
          <w:noProof/>
        </w:rPr>
        <w:t>(Rohwerder et al., 2021)</w:t>
      </w:r>
      <w:r w:rsidRPr="00D452E9">
        <w:fldChar w:fldCharType="end"/>
      </w:r>
      <w:r w:rsidRPr="00D452E9">
        <w:t xml:space="preserve">. </w:t>
      </w:r>
    </w:p>
    <w:p w14:paraId="094DC3FF" w14:textId="24BE7E8D" w:rsidR="001A7413" w:rsidRPr="00D452E9" w:rsidRDefault="001A7413" w:rsidP="00D452E9">
      <w:pPr>
        <w:spacing w:line="276" w:lineRule="auto"/>
        <w:ind w:firstLine="720"/>
      </w:pPr>
      <w:r w:rsidRPr="00D452E9">
        <w:t xml:space="preserve">People with vision problems rely significantly on contact, which is prohibited during the pandemic to keep the illness contained. People with visual and hearing disabilities faced communication hurdles during the pandemic because to a lack of knowledge and difficulties understanding the unique virus, which caused widespread concern in Nepal due to information accessibility issues that led to disinformation </w:t>
      </w:r>
      <w:r w:rsidRPr="00D452E9">
        <w:fldChar w:fldCharType="begin"/>
      </w:r>
      <w:r w:rsidRPr="00D452E9">
        <w:instrText xml:space="preserve"> ADDIN EN.CITE &lt;EndNote&gt;&lt;Cite&gt;&lt;Author&gt;Rohwerder&lt;/Author&gt;&lt;Year&gt;2021&lt;/Year&gt;&lt;RecNum&gt;9&lt;/RecNum&gt;&lt;DisplayText&gt;(Rohwerder et al., 2021)&lt;/DisplayText&gt;&lt;record&gt;&lt;rec-number&gt;9&lt;/rec-number&gt;&lt;foreign-keys&gt;&lt;key app="EN" db-id="p0pe9drf4e9dpder0zmxe924pswvr5r9p2t5" timestamp="1625212112"&gt;9&lt;/key&gt;&lt;/foreign-keys&gt;&lt;ref-type name="Journal Article"&gt;17&lt;/ref-type&gt;&lt;contributors&gt;&lt;authors&gt;&lt;author&gt;Rohwerder, Brigitte&lt;/author&gt;&lt;author&gt;Thompson, Stephen&lt;/author&gt;&lt;author&gt;Shaw, Jackie&lt;/author&gt;&lt;author&gt;Wickenden, Mary&lt;/author&gt;&lt;author&gt;Kayastha, Shubha&lt;/author&gt;&lt;author&gt;Sigdel, Anita&lt;/author&gt;&lt;author&gt;Akter, Fatema&lt;/author&gt;&lt;author&gt;Bosri, Rabia&lt;/author&gt;&lt;/authors&gt;&lt;/contributors&gt;&lt;titles&gt;&lt;title&gt;‘Because of COVID, everything is a mess’ How have people with disabilities experienced the pandemic in Nepal and Bangladesh?&lt;/title&gt;&lt;/titles&gt;&lt;dates&gt;&lt;year&gt;2021&lt;/year&gt;&lt;/dates&gt;&lt;urls&gt;&lt;/urls&gt;&lt;/record&gt;&lt;/Cite&gt;&lt;/EndNote&gt;</w:instrText>
      </w:r>
      <w:r w:rsidRPr="00D452E9">
        <w:fldChar w:fldCharType="separate"/>
      </w:r>
      <w:r w:rsidRPr="00D452E9">
        <w:rPr>
          <w:noProof/>
        </w:rPr>
        <w:t>(Rohwerder et al., 2021)</w:t>
      </w:r>
      <w:r w:rsidRPr="00D452E9">
        <w:fldChar w:fldCharType="end"/>
      </w:r>
      <w:r w:rsidRPr="00D452E9">
        <w:t>.</w:t>
      </w:r>
    </w:p>
    <w:p w14:paraId="3BDAAD61" w14:textId="59B9E5E8" w:rsidR="007315C3" w:rsidRPr="00D452E9" w:rsidRDefault="00E9685D" w:rsidP="00D452E9">
      <w:pPr>
        <w:spacing w:line="276" w:lineRule="auto"/>
        <w:ind w:firstLine="720"/>
        <w:rPr>
          <w:b/>
          <w:i/>
        </w:rPr>
      </w:pPr>
      <w:r w:rsidRPr="00D452E9">
        <w:t>In a need assessment survey in Nepal, among 686 respondents who were PWD</w:t>
      </w:r>
      <w:r w:rsidR="000C36E9" w:rsidRPr="00D452E9">
        <w:t>s</w:t>
      </w:r>
      <w:r w:rsidRPr="00D452E9">
        <w:t xml:space="preserve">, 78% reported understanding the prevention measures for COVID-19 received </w:t>
      </w:r>
      <w:r w:rsidRPr="00D452E9">
        <w:fldChar w:fldCharType="begin"/>
      </w:r>
      <w:r w:rsidR="00F916F5" w:rsidRPr="00D452E9">
        <w:instrText xml:space="preserve"> ADDIN EN.CITE &lt;EndNote&gt;&lt;Cite&gt;&lt;Author&gt;Humanity and Inclusion&lt;/Author&gt;&lt;Year&gt;2020&lt;/Year&gt;&lt;RecNum&gt;48&lt;/RecNum&gt;&lt;DisplayText&gt;(Humanity and Inclusion, 2020)&lt;/DisplayText&gt;&lt;record&gt;&lt;rec-number&gt;48&lt;/rec-number&gt;&lt;foreign-keys&gt;&lt;key app="EN" db-id="xwxztae27r0ztie09ssxzxezexrw9adwx2sf" timestamp="1625286730"&gt;48&lt;/key&gt;&lt;/foreign-keys&gt;&lt;ref-type name="Report"&gt;27&lt;/ref-type&gt;&lt;contributors&gt;&lt;authors&gt;&lt;author&gt;Humanity and Inclusion,&lt;/author&gt;&lt;/authors&gt;&lt;/contributors&gt;&lt;titles&gt;&lt;title&gt;HI Rapid Need Assessment - An Inclusive response to COVID-19 in Nepal.pdf&lt;/title&gt;&lt;/titles&gt;&lt;dates&gt;&lt;year&gt;2020&lt;/year&gt;&lt;/dates&gt;&lt;urls&gt;&lt;related-urls&gt;&lt;url&gt;https://www.fsnnetwork.org/sites/default/files/HI%20Rapid%20Need%20Assessment%20-%20An%20Inclusive%20response%20to%20COVID-19%20in%20Nepal.pdf&lt;/url&gt;&lt;/related-urls&gt;&lt;/urls&gt;&lt;access-date&gt;3/7/2021S&lt;/access-date&gt;&lt;/record&gt;&lt;/Cite&gt;&lt;/EndNote&gt;</w:instrText>
      </w:r>
      <w:r w:rsidRPr="00D452E9">
        <w:fldChar w:fldCharType="separate"/>
      </w:r>
      <w:r w:rsidR="00F916F5" w:rsidRPr="00D452E9">
        <w:rPr>
          <w:noProof/>
        </w:rPr>
        <w:t>(Humanity and Inclusion, 2020)</w:t>
      </w:r>
      <w:r w:rsidRPr="00D452E9">
        <w:fldChar w:fldCharType="end"/>
      </w:r>
      <w:r w:rsidRPr="00D452E9">
        <w:t xml:space="preserve">. </w:t>
      </w:r>
      <w:r w:rsidR="001A15BB" w:rsidRPr="00D452E9">
        <w:t>According to this, t</w:t>
      </w:r>
      <w:r w:rsidRPr="00D452E9">
        <w:t xml:space="preserve">wo out of three respondents received information on COVID-19 from their friends and family members (67%) and others through social </w:t>
      </w:r>
      <w:r w:rsidR="000C36E9" w:rsidRPr="00D452E9">
        <w:t>media</w:t>
      </w:r>
      <w:r w:rsidRPr="00D452E9">
        <w:t xml:space="preserve"> like radio (66%), mobile device services such as messages/SMS or ringtones (63%), and television (54%).</w:t>
      </w:r>
    </w:p>
    <w:p w14:paraId="400599E9" w14:textId="1DD228FC" w:rsidR="00E9685D" w:rsidRPr="00D452E9" w:rsidRDefault="007D7A1C" w:rsidP="00D452E9">
      <w:pPr>
        <w:spacing w:line="276" w:lineRule="auto"/>
        <w:rPr>
          <w:b/>
        </w:rPr>
      </w:pPr>
      <w:r w:rsidRPr="00D452E9">
        <w:rPr>
          <w:b/>
        </w:rPr>
        <w:t>Consequences of COVID-19</w:t>
      </w:r>
      <w:r w:rsidR="002B4C09" w:rsidRPr="00D452E9">
        <w:rPr>
          <w:b/>
        </w:rPr>
        <w:t xml:space="preserve"> in Nepal</w:t>
      </w:r>
    </w:p>
    <w:p w14:paraId="5A6C4F83" w14:textId="3340EB2F" w:rsidR="00990BF9" w:rsidRPr="00D452E9" w:rsidRDefault="006910ED" w:rsidP="00D452E9">
      <w:pPr>
        <w:pStyle w:val="Default"/>
        <w:spacing w:line="276" w:lineRule="auto"/>
        <w:ind w:firstLine="720"/>
        <w:jc w:val="both"/>
        <w:rPr>
          <w:rFonts w:ascii="Times New Roman" w:hAnsi="Times New Roman" w:cs="Times New Roman"/>
          <w:u w:val="none"/>
        </w:rPr>
      </w:pPr>
      <w:r w:rsidRPr="00D452E9">
        <w:rPr>
          <w:rFonts w:ascii="Times New Roman" w:hAnsi="Times New Roman" w:cs="Times New Roman"/>
          <w:u w:val="none"/>
        </w:rPr>
        <w:t xml:space="preserve">Nepal-being a low-income country the purported misconduct performed in the procurement process during the pandemic, given delays and </w:t>
      </w:r>
      <w:r w:rsidR="000C36E9" w:rsidRPr="00D452E9">
        <w:rPr>
          <w:rFonts w:ascii="Times New Roman" w:hAnsi="Times New Roman" w:cs="Times New Roman"/>
          <w:u w:val="none"/>
        </w:rPr>
        <w:t>corruption</w:t>
      </w:r>
      <w:r w:rsidRPr="00D452E9">
        <w:rPr>
          <w:rFonts w:ascii="Times New Roman" w:hAnsi="Times New Roman" w:cs="Times New Roman"/>
          <w:u w:val="none"/>
        </w:rPr>
        <w:t xml:space="preserve"> in medical supplies</w:t>
      </w:r>
      <w:r w:rsidR="000C36E9" w:rsidRPr="00D452E9">
        <w:rPr>
          <w:rFonts w:ascii="Times New Roman" w:hAnsi="Times New Roman" w:cs="Times New Roman"/>
          <w:u w:val="none"/>
        </w:rPr>
        <w:t>,</w:t>
      </w:r>
      <w:r w:rsidRPr="00D452E9">
        <w:rPr>
          <w:rFonts w:ascii="Times New Roman" w:hAnsi="Times New Roman" w:cs="Times New Roman"/>
          <w:u w:val="none"/>
        </w:rPr>
        <w:t xml:space="preserve"> impacted COVID-19 testing and quarantine amenities </w:t>
      </w:r>
      <w:r w:rsidRPr="00D452E9">
        <w:rPr>
          <w:rFonts w:ascii="Times New Roman" w:hAnsi="Times New Roman" w:cs="Times New Roman"/>
          <w:u w:val="none"/>
        </w:rPr>
        <w:fldChar w:fldCharType="begin"/>
      </w:r>
      <w:r w:rsidR="005933ED" w:rsidRPr="00D452E9">
        <w:rPr>
          <w:rFonts w:ascii="Times New Roman" w:hAnsi="Times New Roman" w:cs="Times New Roman"/>
          <w:u w:val="none"/>
        </w:rPr>
        <w:instrText xml:space="preserve"> ADDIN EN.CITE &lt;EndNote&gt;&lt;Cite&gt;&lt;Author&gt;Sharma&lt;/Author&gt;&lt;Year&gt;2020&lt;/Year&gt;&lt;RecNum&gt;13&lt;/RecNum&gt;&lt;DisplayText&gt;(Sharma, 2020)&lt;/DisplayText&gt;&lt;record&gt;&lt;rec-number&gt;13&lt;/rec-number&gt;&lt;foreign-keys&gt;&lt;key app="EN" db-id="xwxztae27r0ztie09ssxzxezexrw9adwx2sf" timestamp="1625256351"&gt;13&lt;/key&gt;&lt;/foreign-keys&gt;&lt;ref-type name="Report"&gt;27&lt;/ref-type&gt;&lt;contributors&gt;&lt;authors&gt;&lt;author&gt;Bhadra Sharma&lt;/author&gt;&lt;/authors&gt;&lt;tertiary-authors&gt;&lt;author&gt;The record&lt;/author&gt;&lt;/tertiary-authors&gt;&lt;/contributors&gt;&lt;titles&gt;&lt;title&gt;The OMNI scandal and its impacts&lt;/title&gt;&lt;/titles&gt;&lt;dates&gt;&lt;year&gt;2020&lt;/year&gt;&lt;/dates&gt;&lt;urls&gt;&lt;related-urls&gt;&lt;url&gt;https://www.recordnepal.com/the-omni-scandal-and-its-impacts&lt;/url&gt;&lt;/related-urls&gt;&lt;/urls&gt;&lt;access-date&gt;3/7/2021&lt;/access-date&gt;&lt;/record&gt;&lt;/Cite&gt;&lt;/EndNote&gt;</w:instrText>
      </w:r>
      <w:r w:rsidRPr="00D452E9">
        <w:rPr>
          <w:rFonts w:ascii="Times New Roman" w:hAnsi="Times New Roman" w:cs="Times New Roman"/>
          <w:u w:val="none"/>
        </w:rPr>
        <w:fldChar w:fldCharType="separate"/>
      </w:r>
      <w:r w:rsidR="00110C58" w:rsidRPr="00D452E9">
        <w:rPr>
          <w:rFonts w:ascii="Times New Roman" w:hAnsi="Times New Roman" w:cs="Times New Roman"/>
          <w:noProof/>
          <w:u w:val="none"/>
        </w:rPr>
        <w:t>(Sharma, 2020)</w:t>
      </w:r>
      <w:r w:rsidRPr="00D452E9">
        <w:rPr>
          <w:rFonts w:ascii="Times New Roman" w:hAnsi="Times New Roman" w:cs="Times New Roman"/>
          <w:u w:val="none"/>
        </w:rPr>
        <w:fldChar w:fldCharType="end"/>
      </w:r>
      <w:r w:rsidRPr="00D452E9">
        <w:rPr>
          <w:rFonts w:ascii="Times New Roman" w:hAnsi="Times New Roman" w:cs="Times New Roman"/>
          <w:u w:val="none"/>
        </w:rPr>
        <w:t xml:space="preserve">. Alleged caste-based discrimination </w:t>
      </w:r>
      <w:r w:rsidR="000C36E9" w:rsidRPr="00D452E9">
        <w:rPr>
          <w:rFonts w:ascii="Times New Roman" w:hAnsi="Times New Roman" w:cs="Times New Roman"/>
          <w:u w:val="none"/>
        </w:rPr>
        <w:t>is</w:t>
      </w:r>
      <w:r w:rsidRPr="00D452E9">
        <w:rPr>
          <w:rFonts w:ascii="Times New Roman" w:hAnsi="Times New Roman" w:cs="Times New Roman"/>
          <w:u w:val="none"/>
        </w:rPr>
        <w:t xml:space="preserve"> also the main </w:t>
      </w:r>
      <w:r w:rsidR="000C36E9" w:rsidRPr="00D452E9">
        <w:rPr>
          <w:rFonts w:ascii="Times New Roman" w:hAnsi="Times New Roman" w:cs="Times New Roman"/>
          <w:u w:val="none"/>
        </w:rPr>
        <w:t>issue</w:t>
      </w:r>
      <w:r w:rsidRPr="00D452E9">
        <w:rPr>
          <w:rFonts w:ascii="Times New Roman" w:hAnsi="Times New Roman" w:cs="Times New Roman"/>
          <w:u w:val="none"/>
        </w:rPr>
        <w:t xml:space="preserve"> in quarantine facilities under </w:t>
      </w:r>
      <w:r w:rsidR="000C36E9" w:rsidRPr="00D452E9">
        <w:rPr>
          <w:rFonts w:ascii="Times New Roman" w:hAnsi="Times New Roman" w:cs="Times New Roman"/>
          <w:u w:val="none"/>
        </w:rPr>
        <w:t xml:space="preserve">the </w:t>
      </w:r>
      <w:r w:rsidRPr="00D452E9">
        <w:rPr>
          <w:rFonts w:ascii="Times New Roman" w:hAnsi="Times New Roman" w:cs="Times New Roman"/>
          <w:u w:val="none"/>
        </w:rPr>
        <w:t xml:space="preserve">Government of Nepal </w:t>
      </w:r>
      <w:r w:rsidRPr="00D452E9">
        <w:rPr>
          <w:rFonts w:ascii="Times New Roman" w:hAnsi="Times New Roman" w:cs="Times New Roman"/>
          <w:u w:val="none"/>
        </w:rPr>
        <w:fldChar w:fldCharType="begin"/>
      </w:r>
      <w:r w:rsidR="00110C58" w:rsidRPr="00D452E9">
        <w:rPr>
          <w:rFonts w:ascii="Times New Roman" w:hAnsi="Times New Roman" w:cs="Times New Roman"/>
          <w:u w:val="none"/>
        </w:rPr>
        <w:instrText xml:space="preserve"> ADDIN EN.CITE &lt;EndNote&gt;&lt;Cite&gt;&lt;Author&gt;Rohwerder&lt;/Author&gt;&lt;Year&gt;2021&lt;/Year&gt;&lt;RecNum&gt;9&lt;/RecNum&gt;&lt;DisplayText&gt;(Rohwerder et al., 2021)&lt;/DisplayText&gt;&lt;record&gt;&lt;rec-number&gt;9&lt;/rec-number&gt;&lt;foreign-keys&gt;&lt;key app="EN" db-id="p0pe9drf4e9dpder0zmxe924pswvr5r9p2t5" timestamp="1625212112"&gt;9&lt;/key&gt;&lt;/foreign-keys&gt;&lt;ref-type name="Journal Article"&gt;17&lt;/ref-type&gt;&lt;contributors&gt;&lt;authors&gt;&lt;author&gt;Rohwerder, Brigitte&lt;/author&gt;&lt;author&gt;Thompson, Stephen&lt;/author&gt;&lt;author&gt;Shaw, Jackie&lt;/author&gt;&lt;author&gt;Wickenden, Mary&lt;/author&gt;&lt;author&gt;Kayastha, Shubha&lt;/author&gt;&lt;author&gt;Sigdel, Anita&lt;/author&gt;&lt;author&gt;Akter, Fatema&lt;/author&gt;&lt;author&gt;Bosri, Rabia&lt;/author&gt;&lt;/authors&gt;&lt;/contributors&gt;&lt;titles&gt;&lt;title&gt;‘Because of COVID, everything is a mess’ How have people with disabilities experienced the pandemic in Nepal and Bangladesh?&lt;/title&gt;&lt;/titles&gt;&lt;dates&gt;&lt;year&gt;2021&lt;/year&gt;&lt;/dates&gt;&lt;urls&gt;&lt;/urls&gt;&lt;/record&gt;&lt;/Cite&gt;&lt;/EndNote&gt;</w:instrText>
      </w:r>
      <w:r w:rsidRPr="00D452E9">
        <w:rPr>
          <w:rFonts w:ascii="Times New Roman" w:hAnsi="Times New Roman" w:cs="Times New Roman"/>
          <w:u w:val="none"/>
        </w:rPr>
        <w:fldChar w:fldCharType="separate"/>
      </w:r>
      <w:r w:rsidR="00110C58" w:rsidRPr="00D452E9">
        <w:rPr>
          <w:rFonts w:ascii="Times New Roman" w:hAnsi="Times New Roman" w:cs="Times New Roman"/>
          <w:noProof/>
          <w:u w:val="none"/>
        </w:rPr>
        <w:t>(Rohwerder et al., 2021)</w:t>
      </w:r>
      <w:r w:rsidRPr="00D452E9">
        <w:rPr>
          <w:rFonts w:ascii="Times New Roman" w:hAnsi="Times New Roman" w:cs="Times New Roman"/>
          <w:u w:val="none"/>
        </w:rPr>
        <w:fldChar w:fldCharType="end"/>
      </w:r>
      <w:r w:rsidRPr="00D452E9">
        <w:rPr>
          <w:rFonts w:ascii="Times New Roman" w:hAnsi="Times New Roman" w:cs="Times New Roman"/>
          <w:u w:val="none"/>
        </w:rPr>
        <w:t xml:space="preserve">. An increment in gender-based violence was noticed during the pandemic </w:t>
      </w:r>
      <w:r w:rsidRPr="00D452E9">
        <w:rPr>
          <w:rFonts w:ascii="Times New Roman" w:hAnsi="Times New Roman" w:cs="Times New Roman"/>
          <w:u w:val="none"/>
        </w:rPr>
        <w:fldChar w:fldCharType="begin"/>
      </w:r>
      <w:r w:rsidR="005933ED" w:rsidRPr="00D452E9">
        <w:rPr>
          <w:rFonts w:ascii="Times New Roman" w:hAnsi="Times New Roman" w:cs="Times New Roman"/>
          <w:u w:val="none"/>
        </w:rPr>
        <w:instrText xml:space="preserve"> ADDIN EN.CITE &lt;EndNote&gt;&lt;Cite&gt;&lt;Author&gt;Neupane&lt;/Author&gt;&lt;Year&gt;2020&lt;/Year&gt;&lt;RecNum&gt;14&lt;/RecNum&gt;&lt;DisplayText&gt;(Neupane, 2020)&lt;/DisplayText&gt;&lt;record&gt;&lt;rec-number&gt;14&lt;/rec-number&gt;&lt;foreign-keys&gt;&lt;key app="EN" db-id="xwxztae27r0ztie09ssxzxezexrw9adwx2sf" timestamp="1625259355"&gt;14&lt;/key&gt;&lt;/foreign-keys&gt;&lt;ref-type name="Newspaper Article"&gt;23&lt;/ref-type&gt;&lt;contributors&gt;&lt;authors&gt;&lt;author&gt;Lubharaj Neupane&lt;/author&gt;&lt;/authors&gt;&lt;/contributors&gt;&lt;titles&gt;&lt;title&gt;The Status Of Violence Against Woman And Girls During Lockdown Of COVID-19&lt;/title&gt;&lt;/titles&gt;&lt;dates&gt;&lt;year&gt;2020&lt;/year&gt;&lt;/dates&gt;&lt;publisher&gt;WOREC&lt;/publisher&gt;&lt;urls&gt;&lt;related-urls&gt;&lt;url&gt;https://worecnepal.org/content/123/2020-04-23&lt;/url&gt;&lt;/related-urls&gt;&lt;/urls&gt;&lt;access-date&gt;3/7/2021&lt;/access-date&gt;&lt;/record&gt;&lt;/Cite&gt;&lt;/EndNote&gt;</w:instrText>
      </w:r>
      <w:r w:rsidRPr="00D452E9">
        <w:rPr>
          <w:rFonts w:ascii="Times New Roman" w:hAnsi="Times New Roman" w:cs="Times New Roman"/>
          <w:u w:val="none"/>
        </w:rPr>
        <w:fldChar w:fldCharType="separate"/>
      </w:r>
      <w:r w:rsidR="00110C58" w:rsidRPr="00D452E9">
        <w:rPr>
          <w:rFonts w:ascii="Times New Roman" w:hAnsi="Times New Roman" w:cs="Times New Roman"/>
          <w:noProof/>
          <w:u w:val="none"/>
        </w:rPr>
        <w:t>(Neupane, 2020)</w:t>
      </w:r>
      <w:r w:rsidRPr="00D452E9">
        <w:rPr>
          <w:rFonts w:ascii="Times New Roman" w:hAnsi="Times New Roman" w:cs="Times New Roman"/>
          <w:u w:val="none"/>
        </w:rPr>
        <w:fldChar w:fldCharType="end"/>
      </w:r>
      <w:r w:rsidRPr="00D452E9">
        <w:rPr>
          <w:rFonts w:ascii="Times New Roman" w:hAnsi="Times New Roman" w:cs="Times New Roman"/>
          <w:u w:val="none"/>
        </w:rPr>
        <w:t xml:space="preserve">. A </w:t>
      </w:r>
      <w:r w:rsidR="000C36E9" w:rsidRPr="00D452E9">
        <w:rPr>
          <w:rFonts w:ascii="Times New Roman" w:hAnsi="Times New Roman" w:cs="Times New Roman"/>
          <w:u w:val="none"/>
        </w:rPr>
        <w:t>ten-year-old</w:t>
      </w:r>
      <w:r w:rsidRPr="00D452E9">
        <w:rPr>
          <w:rFonts w:ascii="Times New Roman" w:hAnsi="Times New Roman" w:cs="Times New Roman"/>
          <w:u w:val="none"/>
        </w:rPr>
        <w:t xml:space="preserve"> girl with </w:t>
      </w:r>
      <w:r w:rsidR="000C36E9" w:rsidRPr="00D452E9">
        <w:rPr>
          <w:rFonts w:ascii="Times New Roman" w:hAnsi="Times New Roman" w:cs="Times New Roman"/>
          <w:u w:val="none"/>
        </w:rPr>
        <w:t xml:space="preserve">a </w:t>
      </w:r>
      <w:r w:rsidRPr="00D452E9">
        <w:rPr>
          <w:rFonts w:ascii="Times New Roman" w:hAnsi="Times New Roman" w:cs="Times New Roman"/>
          <w:u w:val="none"/>
        </w:rPr>
        <w:t xml:space="preserve">disability belonging to a marginalized group was raped during the lockdown in </w:t>
      </w:r>
      <w:r w:rsidR="000C36E9" w:rsidRPr="00D452E9">
        <w:rPr>
          <w:rFonts w:ascii="Times New Roman" w:hAnsi="Times New Roman" w:cs="Times New Roman"/>
          <w:u w:val="none"/>
        </w:rPr>
        <w:t xml:space="preserve">the </w:t>
      </w:r>
      <w:r w:rsidRPr="00D452E9">
        <w:rPr>
          <w:rFonts w:ascii="Times New Roman" w:hAnsi="Times New Roman" w:cs="Times New Roman"/>
          <w:u w:val="none"/>
        </w:rPr>
        <w:t xml:space="preserve">Rautahat district </w:t>
      </w:r>
      <w:r w:rsidRPr="00D452E9">
        <w:rPr>
          <w:rFonts w:ascii="Times New Roman" w:hAnsi="Times New Roman" w:cs="Times New Roman"/>
          <w:u w:val="none"/>
        </w:rPr>
        <w:fldChar w:fldCharType="begin"/>
      </w:r>
      <w:r w:rsidR="00AE1663" w:rsidRPr="00D452E9">
        <w:rPr>
          <w:rFonts w:ascii="Times New Roman" w:hAnsi="Times New Roman" w:cs="Times New Roman"/>
          <w:u w:val="none"/>
        </w:rPr>
        <w:instrText xml:space="preserve"> ADDIN EN.CITE &lt;EndNote&gt;&lt;Cite&gt;&lt;Author&gt;Minority Rights Group International&lt;/Author&gt;&lt;Year&gt;2020&lt;/Year&gt;&lt;RecNum&gt;15&lt;/RecNum&gt;&lt;DisplayText&gt;(Minority Rights Group International, 2020)&lt;/DisplayText&gt;&lt;record&gt;&lt;rec-number&gt;15&lt;/rec-number&gt;&lt;foreign-keys&gt;&lt;key app="EN" db-id="xwxztae27r0ztie09ssxzxezexrw9adwx2sf" timestamp="1625263350"&gt;15&lt;/key&gt;&lt;/foreign-keys&gt;&lt;ref-type name="Newspaper Article"&gt;23&lt;/ref-type&gt;&lt;contributors&gt;&lt;authors&gt;&lt;author&gt;Minority Rights Group International,&lt;/author&gt;&lt;/authors&gt;&lt;/contributors&gt;&lt;titles&gt;&lt;title&gt;Statement on the Impact of the Global COVID-19 Pandemic on Persons with Disabilities from Minority, Indigenous and other Marginalised Communities&lt;/title&gt;&lt;secondary-title&gt;minority rights group international &lt;/secondary-title&gt;&lt;/titles&gt;&lt;dates&gt;&lt;year&gt;2020&lt;/year&gt;&lt;/dates&gt;&lt;urls&gt;&lt;related-urls&gt;&lt;url&gt;https://minorityrights.org/2020/04/27/statement-covid-19-pandemic-on-persons-with-disabilities-from-minority-indigenous-communities/&lt;/url&gt;&lt;/related-urls&gt;&lt;/urls&gt;&lt;access-date&gt;3/7/2021&lt;/access-date&gt;&lt;/record&gt;&lt;/Cite&gt;&lt;/EndNote&gt;</w:instrText>
      </w:r>
      <w:r w:rsidRPr="00D452E9">
        <w:rPr>
          <w:rFonts w:ascii="Times New Roman" w:hAnsi="Times New Roman" w:cs="Times New Roman"/>
          <w:u w:val="none"/>
        </w:rPr>
        <w:fldChar w:fldCharType="separate"/>
      </w:r>
      <w:r w:rsidR="00AE1663" w:rsidRPr="00D452E9">
        <w:rPr>
          <w:rFonts w:ascii="Times New Roman" w:hAnsi="Times New Roman" w:cs="Times New Roman"/>
          <w:noProof/>
          <w:u w:val="none"/>
        </w:rPr>
        <w:t>(Minority Rights Group International, 2020)</w:t>
      </w:r>
      <w:r w:rsidRPr="00D452E9">
        <w:rPr>
          <w:rFonts w:ascii="Times New Roman" w:hAnsi="Times New Roman" w:cs="Times New Roman"/>
          <w:u w:val="none"/>
        </w:rPr>
        <w:fldChar w:fldCharType="end"/>
      </w:r>
      <w:r w:rsidRPr="00D452E9">
        <w:rPr>
          <w:rFonts w:ascii="Times New Roman" w:hAnsi="Times New Roman" w:cs="Times New Roman"/>
          <w:u w:val="none"/>
        </w:rPr>
        <w:t xml:space="preserve">. The impact of </w:t>
      </w:r>
      <w:r w:rsidR="000C36E9" w:rsidRPr="00D452E9">
        <w:rPr>
          <w:rFonts w:ascii="Times New Roman" w:hAnsi="Times New Roman" w:cs="Times New Roman"/>
          <w:u w:val="none"/>
        </w:rPr>
        <w:t xml:space="preserve">the </w:t>
      </w:r>
      <w:r w:rsidRPr="00D452E9">
        <w:rPr>
          <w:rFonts w:ascii="Times New Roman" w:hAnsi="Times New Roman" w:cs="Times New Roman"/>
          <w:u w:val="none"/>
        </w:rPr>
        <w:t xml:space="preserve">COVID-19 pandemic is apparent among people who have low socio-economic status, </w:t>
      </w:r>
      <w:r w:rsidR="000C36E9" w:rsidRPr="00D452E9">
        <w:rPr>
          <w:rFonts w:ascii="Times New Roman" w:hAnsi="Times New Roman" w:cs="Times New Roman"/>
          <w:u w:val="none"/>
        </w:rPr>
        <w:t>live</w:t>
      </w:r>
      <w:r w:rsidRPr="00D452E9">
        <w:rPr>
          <w:rFonts w:ascii="Times New Roman" w:hAnsi="Times New Roman" w:cs="Times New Roman"/>
          <w:u w:val="none"/>
        </w:rPr>
        <w:t xml:space="preserve"> in difficult geographical areas, </w:t>
      </w:r>
      <w:r w:rsidR="000C36E9" w:rsidRPr="00D452E9">
        <w:rPr>
          <w:rFonts w:ascii="Times New Roman" w:hAnsi="Times New Roman" w:cs="Times New Roman"/>
          <w:u w:val="none"/>
        </w:rPr>
        <w:t xml:space="preserve">are </w:t>
      </w:r>
      <w:r w:rsidRPr="00D452E9">
        <w:rPr>
          <w:rFonts w:ascii="Times New Roman" w:hAnsi="Times New Roman" w:cs="Times New Roman"/>
          <w:u w:val="none"/>
        </w:rPr>
        <w:t>PWD</w:t>
      </w:r>
      <w:r w:rsidR="000C36E9" w:rsidRPr="00D452E9">
        <w:rPr>
          <w:rFonts w:ascii="Times New Roman" w:hAnsi="Times New Roman" w:cs="Times New Roman"/>
          <w:u w:val="none"/>
        </w:rPr>
        <w:t>s</w:t>
      </w:r>
      <w:r w:rsidRPr="00D452E9">
        <w:rPr>
          <w:rFonts w:ascii="Times New Roman" w:hAnsi="Times New Roman" w:cs="Times New Roman"/>
          <w:u w:val="none"/>
        </w:rPr>
        <w:t xml:space="preserve">, and people belonging to lower </w:t>
      </w:r>
      <w:r w:rsidR="000C36E9" w:rsidRPr="00D452E9">
        <w:rPr>
          <w:rFonts w:ascii="Times New Roman" w:hAnsi="Times New Roman" w:cs="Times New Roman"/>
          <w:u w:val="none"/>
        </w:rPr>
        <w:t>castes</w:t>
      </w:r>
      <w:r w:rsidRPr="00D452E9">
        <w:rPr>
          <w:rFonts w:ascii="Times New Roman" w:hAnsi="Times New Roman" w:cs="Times New Roman"/>
          <w:u w:val="none"/>
        </w:rPr>
        <w:t xml:space="preserve"> </w:t>
      </w:r>
      <w:r w:rsidRPr="00D452E9">
        <w:rPr>
          <w:rFonts w:ascii="Times New Roman" w:hAnsi="Times New Roman" w:cs="Times New Roman"/>
          <w:u w:val="none"/>
        </w:rPr>
        <w:fldChar w:fldCharType="begin"/>
      </w:r>
      <w:r w:rsidR="00110C58" w:rsidRPr="00D452E9">
        <w:rPr>
          <w:rFonts w:ascii="Times New Roman" w:hAnsi="Times New Roman" w:cs="Times New Roman"/>
          <w:u w:val="none"/>
        </w:rPr>
        <w:instrText xml:space="preserve"> ADDIN EN.CITE &lt;EndNote&gt;&lt;Cite&gt;&lt;Author&gt;Rohwerder&lt;/Author&gt;&lt;Year&gt;2021&lt;/Year&gt;&lt;RecNum&gt;9&lt;/RecNum&gt;&lt;DisplayText&gt;(Rohwerder et al., 2021)&lt;/DisplayText&gt;&lt;record&gt;&lt;rec-number&gt;9&lt;/rec-number&gt;&lt;foreign-keys&gt;&lt;key app="EN" db-id="p0pe9drf4e9dpder0zmxe924pswvr5r9p2t5" timestamp="1625212112"&gt;9&lt;/key&gt;&lt;/foreign-keys&gt;&lt;ref-type name="Journal Article"&gt;17&lt;/ref-type&gt;&lt;contributors&gt;&lt;authors&gt;&lt;author&gt;Rohwerder, Brigitte&lt;/author&gt;&lt;author&gt;Thompson, Stephen&lt;/author&gt;&lt;author&gt;Shaw, Jackie&lt;/author&gt;&lt;author&gt;Wickenden, Mary&lt;/author&gt;&lt;author&gt;Kayastha, Shubha&lt;/author&gt;&lt;author&gt;Sigdel, Anita&lt;/author&gt;&lt;author&gt;Akter, Fatema&lt;/author&gt;&lt;author&gt;Bosri, Rabia&lt;/author&gt;&lt;/authors&gt;&lt;/contributors&gt;&lt;titles&gt;&lt;title&gt;‘Because of COVID, everything is a mess’ How have people with disabilities experienced the pandemic in Nepal and Bangladesh?&lt;/title&gt;&lt;/titles&gt;&lt;dates&gt;&lt;year&gt;2021&lt;/year&gt;&lt;/dates&gt;&lt;urls&gt;&lt;/urls&gt;&lt;/record&gt;&lt;/Cite&gt;&lt;/EndNote&gt;</w:instrText>
      </w:r>
      <w:r w:rsidRPr="00D452E9">
        <w:rPr>
          <w:rFonts w:ascii="Times New Roman" w:hAnsi="Times New Roman" w:cs="Times New Roman"/>
          <w:u w:val="none"/>
        </w:rPr>
        <w:fldChar w:fldCharType="separate"/>
      </w:r>
      <w:r w:rsidR="00110C58" w:rsidRPr="00D452E9">
        <w:rPr>
          <w:rFonts w:ascii="Times New Roman" w:hAnsi="Times New Roman" w:cs="Times New Roman"/>
          <w:noProof/>
          <w:u w:val="none"/>
        </w:rPr>
        <w:t>(Rohwerder et al., 2021)</w:t>
      </w:r>
      <w:r w:rsidRPr="00D452E9">
        <w:rPr>
          <w:rFonts w:ascii="Times New Roman" w:hAnsi="Times New Roman" w:cs="Times New Roman"/>
          <w:u w:val="none"/>
        </w:rPr>
        <w:fldChar w:fldCharType="end"/>
      </w:r>
      <w:r w:rsidRPr="00D452E9">
        <w:rPr>
          <w:rFonts w:ascii="Times New Roman" w:hAnsi="Times New Roman" w:cs="Times New Roman"/>
          <w:u w:val="none"/>
        </w:rPr>
        <w:t xml:space="preserve">. </w:t>
      </w:r>
      <w:r w:rsidRPr="00D452E9">
        <w:rPr>
          <w:rFonts w:ascii="Times New Roman" w:hAnsi="Times New Roman" w:cs="Times New Roman"/>
          <w:color w:val="auto"/>
          <w:u w:val="none"/>
        </w:rPr>
        <w:t>Out of 686 PWD</w:t>
      </w:r>
      <w:r w:rsidR="006B0AF4" w:rsidRPr="00D452E9">
        <w:rPr>
          <w:rFonts w:ascii="Times New Roman" w:hAnsi="Times New Roman" w:cs="Times New Roman"/>
          <w:color w:val="auto"/>
          <w:u w:val="none"/>
        </w:rPr>
        <w:t>s</w:t>
      </w:r>
      <w:r w:rsidRPr="00D452E9">
        <w:rPr>
          <w:rFonts w:ascii="Times New Roman" w:hAnsi="Times New Roman" w:cs="Times New Roman"/>
          <w:color w:val="auto"/>
          <w:u w:val="none"/>
        </w:rPr>
        <w:t xml:space="preserve"> in the need assessment survey in Nepal, only 2% reported having health programs and actions for PWD</w:t>
      </w:r>
      <w:r w:rsidR="002B4C09" w:rsidRPr="00D452E9">
        <w:rPr>
          <w:rFonts w:ascii="Times New Roman" w:hAnsi="Times New Roman" w:cs="Times New Roman"/>
          <w:color w:val="auto"/>
          <w:u w:val="none"/>
        </w:rPr>
        <w:t>s</w:t>
      </w:r>
      <w:r w:rsidRPr="00D452E9">
        <w:rPr>
          <w:rFonts w:ascii="Times New Roman" w:hAnsi="Times New Roman" w:cs="Times New Roman"/>
          <w:color w:val="auto"/>
          <w:u w:val="none"/>
        </w:rPr>
        <w:t xml:space="preserve"> from local governments and 78% did not have a source of information on relief packages by government and NGOs </w:t>
      </w:r>
      <w:r w:rsidRPr="00D452E9">
        <w:rPr>
          <w:rFonts w:ascii="Times New Roman" w:hAnsi="Times New Roman" w:cs="Times New Roman"/>
          <w:color w:val="auto"/>
          <w:u w:val="none"/>
        </w:rPr>
        <w:fldChar w:fldCharType="begin"/>
      </w:r>
      <w:r w:rsidR="00F916F5" w:rsidRPr="00D452E9">
        <w:rPr>
          <w:rFonts w:ascii="Times New Roman" w:hAnsi="Times New Roman" w:cs="Times New Roman"/>
          <w:color w:val="auto"/>
          <w:u w:val="none"/>
        </w:rPr>
        <w:instrText xml:space="preserve"> ADDIN EN.CITE &lt;EndNote&gt;&lt;Cite&gt;&lt;Author&gt;Humanity and Inclusion&lt;/Author&gt;&lt;Year&gt;2020&lt;/Year&gt;&lt;RecNum&gt;48&lt;/RecNum&gt;&lt;DisplayText&gt;(Humanity and Inclusion, 2020)&lt;/DisplayText&gt;&lt;record&gt;&lt;rec-number&gt;48&lt;/rec-number&gt;&lt;foreign-keys&gt;&lt;key app="EN" db-id="xwxztae27r0ztie09ssxzxezexrw9adwx2sf" timestamp="1625286730"&gt;48&lt;/key&gt;&lt;/foreign-keys&gt;&lt;ref-type name="Report"&gt;27&lt;/ref-type&gt;&lt;contributors&gt;&lt;authors&gt;&lt;author&gt;Humanity and Inclusion,&lt;/author&gt;&lt;/authors&gt;&lt;/contributors&gt;&lt;titles&gt;&lt;title&gt;HI Rapid Need Assessment - An Inclusive response to COVID-19 in Nepal.pdf&lt;/title&gt;&lt;/titles&gt;&lt;dates&gt;&lt;year&gt;2020&lt;/year&gt;&lt;/dates&gt;&lt;urls&gt;&lt;related-urls&gt;&lt;url&gt;https://www.fsnnetwork.org/sites/default/files/HI%20Rapid%20Need%20Assessment%20-%20An%20Inclusive%20response%20to%20COVID-19%20in%20Nepal.pdf&lt;/url&gt;&lt;/related-urls&gt;&lt;/urls&gt;&lt;access-date&gt;3/7/2021S&lt;/access-date&gt;&lt;/record&gt;&lt;/Cite&gt;&lt;/EndNote&gt;</w:instrText>
      </w:r>
      <w:r w:rsidRPr="00D452E9">
        <w:rPr>
          <w:rFonts w:ascii="Times New Roman" w:hAnsi="Times New Roman" w:cs="Times New Roman"/>
          <w:color w:val="auto"/>
          <w:u w:val="none"/>
        </w:rPr>
        <w:fldChar w:fldCharType="separate"/>
      </w:r>
      <w:r w:rsidR="00F916F5" w:rsidRPr="00D452E9">
        <w:rPr>
          <w:rFonts w:ascii="Times New Roman" w:hAnsi="Times New Roman" w:cs="Times New Roman"/>
          <w:noProof/>
          <w:color w:val="auto"/>
          <w:u w:val="none"/>
        </w:rPr>
        <w:t>(Humanity and Inclusion, 2020)</w:t>
      </w:r>
      <w:r w:rsidRPr="00D452E9">
        <w:rPr>
          <w:rFonts w:ascii="Times New Roman" w:hAnsi="Times New Roman" w:cs="Times New Roman"/>
          <w:color w:val="auto"/>
          <w:u w:val="none"/>
        </w:rPr>
        <w:fldChar w:fldCharType="end"/>
      </w:r>
      <w:r w:rsidRPr="00D452E9">
        <w:rPr>
          <w:rFonts w:ascii="Times New Roman" w:hAnsi="Times New Roman" w:cs="Times New Roman"/>
          <w:color w:val="auto"/>
          <w:u w:val="none"/>
        </w:rPr>
        <w:t xml:space="preserve">. The detrimental effects of the COVID-19 pandemic hastened abruptly for </w:t>
      </w:r>
      <w:r w:rsidRPr="00D452E9">
        <w:rPr>
          <w:rFonts w:ascii="Times New Roman" w:hAnsi="Times New Roman" w:cs="Times New Roman"/>
          <w:u w:val="none"/>
        </w:rPr>
        <w:t>marginalized groups among PWD</w:t>
      </w:r>
      <w:r w:rsidR="002B4C09" w:rsidRPr="00D452E9">
        <w:rPr>
          <w:rFonts w:ascii="Times New Roman" w:hAnsi="Times New Roman" w:cs="Times New Roman"/>
          <w:u w:val="none"/>
        </w:rPr>
        <w:t>s</w:t>
      </w:r>
      <w:r w:rsidRPr="00D452E9">
        <w:rPr>
          <w:rFonts w:ascii="Times New Roman" w:hAnsi="Times New Roman" w:cs="Times New Roman"/>
          <w:u w:val="none"/>
        </w:rPr>
        <w:t xml:space="preserve"> like indigenous women</w:t>
      </w:r>
      <w:r w:rsidR="00BA1C93" w:rsidRPr="00D452E9">
        <w:rPr>
          <w:rFonts w:ascii="Times New Roman" w:hAnsi="Times New Roman" w:cs="Times New Roman"/>
          <w:u w:val="none"/>
        </w:rPr>
        <w:t xml:space="preserve"> </w:t>
      </w:r>
      <w:r w:rsidRPr="00D452E9">
        <w:rPr>
          <w:rFonts w:ascii="Times New Roman" w:hAnsi="Times New Roman" w:cs="Times New Roman"/>
          <w:u w:val="none"/>
        </w:rPr>
        <w:fldChar w:fldCharType="begin"/>
      </w:r>
      <w:r w:rsidR="005933ED" w:rsidRPr="00D452E9">
        <w:rPr>
          <w:rFonts w:ascii="Times New Roman" w:hAnsi="Times New Roman" w:cs="Times New Roman"/>
          <w:u w:val="none"/>
        </w:rPr>
        <w:instrText xml:space="preserve"> ADDIN EN.CITE &lt;EndNote&gt;&lt;Cite&gt;&lt;Author&gt;Santos&lt;/Author&gt;&lt;Year&gt;2020&lt;/Year&gt;&lt;RecNum&gt;49&lt;/RecNum&gt;&lt;DisplayText&gt;(Santos, 2020)&lt;/DisplayText&gt;&lt;record&gt;&lt;rec-number&gt;49&lt;/rec-number&gt;&lt;foreign-keys&gt;&lt;key app="EN" db-id="xwxztae27r0ztie09ssxzxezexrw9adwx2sf" timestamp="1625767712"&gt;49&lt;/key&gt;&lt;/foreign-keys&gt;&lt;ref-type name="Blog"&gt;56&lt;/ref-type&gt;&lt;contributors&gt;&lt;authors&gt;&lt;author&gt;Jody Santos&lt;/author&gt;&lt;/authors&gt;&lt;/contributors&gt;&lt;titles&gt;&lt;title&gt;COVID-19: National Indigenous Disabled Women Association Nepal (NIDWAN Nepal)&lt;/title&gt;&lt;/titles&gt;&lt;dates&gt;&lt;year&gt;2020&lt;/year&gt;&lt;/dates&gt;&lt;publisher&gt;Disability Rights Fund&lt;/publisher&gt;&lt;urls&gt;&lt;related-urls&gt;&lt;url&gt;https://disabilityrightsfund.org/nidwan-nepal/&lt;/url&gt;&lt;/related-urls&gt;&lt;/urls&gt;&lt;access-date&gt;8/7/2021&lt;/access-date&gt;&lt;/record&gt;&lt;/Cite&gt;&lt;/EndNote&gt;</w:instrText>
      </w:r>
      <w:r w:rsidRPr="00D452E9">
        <w:rPr>
          <w:rFonts w:ascii="Times New Roman" w:hAnsi="Times New Roman" w:cs="Times New Roman"/>
          <w:u w:val="none"/>
        </w:rPr>
        <w:fldChar w:fldCharType="separate"/>
      </w:r>
      <w:r w:rsidR="00110C58" w:rsidRPr="00D452E9">
        <w:rPr>
          <w:rFonts w:ascii="Times New Roman" w:hAnsi="Times New Roman" w:cs="Times New Roman"/>
          <w:noProof/>
          <w:u w:val="none"/>
        </w:rPr>
        <w:t>(Santos, 2020)</w:t>
      </w:r>
      <w:r w:rsidRPr="00D452E9">
        <w:rPr>
          <w:rFonts w:ascii="Times New Roman" w:hAnsi="Times New Roman" w:cs="Times New Roman"/>
          <w:u w:val="none"/>
        </w:rPr>
        <w:fldChar w:fldCharType="end"/>
      </w:r>
      <w:r w:rsidRPr="00D452E9">
        <w:rPr>
          <w:rFonts w:ascii="Times New Roman" w:hAnsi="Times New Roman" w:cs="Times New Roman"/>
          <w:u w:val="none"/>
        </w:rPr>
        <w:t xml:space="preserve">. </w:t>
      </w:r>
    </w:p>
    <w:p w14:paraId="37A31E99" w14:textId="77777777" w:rsidR="00376C24" w:rsidRPr="00D452E9" w:rsidRDefault="00CD0888" w:rsidP="00D452E9">
      <w:pPr>
        <w:spacing w:line="276" w:lineRule="auto"/>
        <w:ind w:firstLine="720"/>
      </w:pPr>
      <w:r w:rsidRPr="00D452E9">
        <w:t xml:space="preserve">Nepal has been severely affected by the pandemic with heavy economic depletion in tourism, entertainment, recreation, and transportation sectors, hence, leading to a massive impact on </w:t>
      </w:r>
      <w:r w:rsidR="000C36E9" w:rsidRPr="00D452E9">
        <w:t xml:space="preserve">the </w:t>
      </w:r>
      <w:r w:rsidRPr="00D452E9">
        <w:t xml:space="preserve">country’s economic growth </w:t>
      </w:r>
      <w:r w:rsidRPr="00D452E9">
        <w:fldChar w:fldCharType="begin"/>
      </w:r>
      <w:r w:rsidR="00432338" w:rsidRPr="00D452E9">
        <w:instrText xml:space="preserve"> ADDIN EN.CITE &lt;EndNote&gt;&lt;Cite&gt;&lt;Author&gt;UNDP&lt;/Author&gt;&lt;Year&gt;2020&lt;/Year&gt;&lt;RecNum&gt;16&lt;/RecNum&gt;&lt;DisplayText&gt;(Institute for Integrated Development Studies, 2020; UNDP, 2020)&lt;/DisplayText&gt;&lt;record&gt;&lt;rec-number&gt;16&lt;/rec-number&gt;&lt;foreign-keys&gt;&lt;key app="EN" db-id="xwxztae27r0ztie09ssxzxezexrw9adwx2sf" timestamp="1625267789"&gt;16&lt;/key&gt;&lt;/foreign-keys&gt;&lt;ref-type name="Newspaper Article"&gt;23&lt;/ref-type&gt;&lt;contributors&gt;&lt;authors&gt;&lt;author&gt;UNDP,&lt;/author&gt;&lt;/authors&gt;&lt;/contributors&gt;&lt;titles&gt;&lt;title&gt;In Nepal, multiple sectors, economic growth slammed by pandemic and lockdown, study finds&lt;/title&gt;&lt;/titles&gt;&lt;dates&gt;&lt;year&gt;2020&lt;/year&gt;&lt;/dates&gt;&lt;publisher&gt;United Nations Development Programme &lt;/publisher&gt;&lt;urls&gt;&lt;related-urls&gt;&lt;url&gt;https://www.undp.org/press-releases/nepal-multiple-sectors-economic-growth-slammed-pandemic-and-lockdown-study-finds&lt;/url&gt;&lt;/related-urls&gt;&lt;/urls&gt;&lt;access-date&gt;3/7/2021&lt;/access-date&gt;&lt;/record&gt;&lt;/Cite&gt;&lt;Cite&gt;&lt;Author&gt;Institute for Integrated Development Studies&lt;/Author&gt;&lt;Year&gt;2020&lt;/Year&gt;&lt;RecNum&gt;17&lt;/RecNum&gt;&lt;record&gt;&lt;rec-number&gt;17&lt;/rec-number&gt;&lt;foreign-keys&gt;&lt;key app="EN" db-id="xwxztae27r0ztie09ssxzxezexrw9adwx2sf" timestamp="1625268055"&gt;17&lt;/key&gt;&lt;/foreign-keys&gt;&lt;ref-type name="Report"&gt;27&lt;/ref-type&gt;&lt;contributors&gt;&lt;authors&gt;&lt;author&gt;Institute for Integrated Development Studies,&lt;/author&gt;&lt;/authors&gt;&lt;tertiary-authors&gt;&lt;author&gt;UNDP&lt;/author&gt;&lt;/tertiary-authors&gt;&lt;/contributors&gt;&lt;titles&gt;&lt;title&gt;RAPID ASSESSMENT OF SOCIO ECONOMIC IMPACT OF COVID-19 IN NEPAL&lt;/title&gt;&lt;/titles&gt;&lt;dates&gt;&lt;year&gt;2020&lt;/year&gt;&lt;/dates&gt;&lt;urls&gt;&lt;related-urls&gt;&lt;url&gt;file:///C:/Users/User/Downloads/Nepal%20Rapid%20Assessment%20COVID19%20Final.pdf&lt;/url&gt;&lt;/related-urls&gt;&lt;/urls&gt;&lt;access-date&gt;3/7/2021&lt;/access-date&gt;&lt;/record&gt;&lt;/Cite&gt;&lt;/EndNote&gt;</w:instrText>
      </w:r>
      <w:r w:rsidRPr="00D452E9">
        <w:fldChar w:fldCharType="separate"/>
      </w:r>
      <w:r w:rsidR="00432338" w:rsidRPr="00D452E9">
        <w:rPr>
          <w:noProof/>
        </w:rPr>
        <w:t>(Institute for Integrated Development Studies, 2020; UNDP, 2020)</w:t>
      </w:r>
      <w:r w:rsidRPr="00D452E9">
        <w:fldChar w:fldCharType="end"/>
      </w:r>
      <w:r w:rsidRPr="00D452E9">
        <w:t>.</w:t>
      </w:r>
      <w:r w:rsidR="000F277C" w:rsidRPr="00D452E9">
        <w:t xml:space="preserve"> </w:t>
      </w:r>
      <w:r w:rsidRPr="00D452E9">
        <w:t xml:space="preserve">The loss of jobs, reduced income sources, decreased overseas remittances, and escalated living costs could revert the country into poverty </w:t>
      </w:r>
      <w:r w:rsidRPr="00D452E9">
        <w:fldChar w:fldCharType="begin"/>
      </w:r>
      <w:r w:rsidR="00432338" w:rsidRPr="00D452E9">
        <w:instrText xml:space="preserve"> ADDIN EN.CITE &lt;EndNote&gt;&lt;Cite&gt;&lt;Author&gt;Institute for Integrated Development Studies&lt;/Author&gt;&lt;Year&gt;2020&lt;/Year&gt;&lt;RecNum&gt;17&lt;/RecNum&gt;&lt;DisplayText&gt;(Institute for Integrated Development Studies, 2020)&lt;/DisplayText&gt;&lt;record&gt;&lt;rec-number&gt;17&lt;/rec-number&gt;&lt;foreign-keys&gt;&lt;key app="EN" db-id="xwxztae27r0ztie09ssxzxezexrw9adwx2sf" timestamp="1625268055"&gt;17&lt;/key&gt;&lt;/foreign-keys&gt;&lt;ref-type name="Report"&gt;27&lt;/ref-type&gt;&lt;contributors&gt;&lt;authors&gt;&lt;author&gt;Institute for Integrated Development Studies,&lt;/author&gt;&lt;/authors&gt;&lt;tertiary-authors&gt;&lt;author&gt;UNDP&lt;/author&gt;&lt;/tertiary-authors&gt;&lt;/contributors&gt;&lt;titles&gt;&lt;title&gt;RAPID ASSESSMENT OF SOCIO ECONOMIC IMPACT OF COVID-19 IN NEPAL&lt;/title&gt;&lt;/titles&gt;&lt;dates&gt;&lt;year&gt;2020&lt;/year&gt;&lt;/dates&gt;&lt;urls&gt;&lt;related-urls&gt;&lt;url&gt;file:///C:/Users/User/Downloads/Nepal%20Rapid%20Assessment%20COVID19%20Final.pdf&lt;/url&gt;&lt;/related-urls&gt;&lt;/urls&gt;&lt;access-date&gt;3/7/2021&lt;/access-date&gt;&lt;/record&gt;&lt;/Cite&gt;&lt;/EndNote&gt;</w:instrText>
      </w:r>
      <w:r w:rsidRPr="00D452E9">
        <w:fldChar w:fldCharType="separate"/>
      </w:r>
      <w:r w:rsidR="00432338" w:rsidRPr="00D452E9">
        <w:rPr>
          <w:noProof/>
        </w:rPr>
        <w:t>(Institute for Integrated Development Studies, 2020)</w:t>
      </w:r>
      <w:r w:rsidRPr="00D452E9">
        <w:fldChar w:fldCharType="end"/>
      </w:r>
      <w:r w:rsidRPr="00D452E9">
        <w:t xml:space="preserve">. </w:t>
      </w:r>
    </w:p>
    <w:p w14:paraId="283EA0D4" w14:textId="07D9B358" w:rsidR="00CD0888" w:rsidRPr="00D452E9" w:rsidRDefault="00CD0888" w:rsidP="00D452E9">
      <w:pPr>
        <w:spacing w:line="276" w:lineRule="auto"/>
        <w:ind w:firstLine="720"/>
      </w:pPr>
      <w:r w:rsidRPr="00D452E9">
        <w:t>According to a household survey conducted via phone calls</w:t>
      </w:r>
      <w:r w:rsidR="00A663B0" w:rsidRPr="00D452E9">
        <w:t xml:space="preserve"> in April 2020 in Nepal, one in ten</w:t>
      </w:r>
      <w:r w:rsidRPr="00D452E9">
        <w:t xml:space="preserve"> househo</w:t>
      </w:r>
      <w:r w:rsidR="00A663B0" w:rsidRPr="00D452E9">
        <w:t>lds had lost their jobs, three in ten</w:t>
      </w:r>
      <w:r w:rsidRPr="00D452E9">
        <w:t xml:space="preserve"> had reduced income, and 23% had insufficient food supply due to COVID-19</w:t>
      </w:r>
      <w:r w:rsidR="005933ED" w:rsidRPr="00D452E9">
        <w:t xml:space="preserve"> </w:t>
      </w:r>
      <w:r w:rsidR="005933ED" w:rsidRPr="00D452E9">
        <w:fldChar w:fldCharType="begin"/>
      </w:r>
      <w:r w:rsidR="00432338" w:rsidRPr="00D452E9">
        <w:instrText xml:space="preserve"> ADDIN EN.CITE &lt;EndNote&gt;&lt;Cite&gt;&lt;Author&gt;Regmi&lt;/Author&gt;&lt;Year&gt;2020&lt;/Year&gt;&lt;RecNum&gt;11&lt;/RecNum&gt;&lt;DisplayText&gt;(Regmi, Kohutova, &amp;amp; Thapa, 2020)&lt;/DisplayText&gt;&lt;record&gt;&lt;rec-number&gt;11&lt;/rec-number&gt;&lt;foreign-keys&gt;&lt;key app="EN" db-id="xwxztae27r0ztie09ssxzxezexrw9adwx2sf" timestamp="1625252845"&gt;11&lt;/key&gt;&lt;/foreign-keys&gt;&lt;ref-type name="Report"&gt;27&lt;/ref-type&gt;&lt;contributors&gt;&lt;authors&gt;&lt;author&gt;Regmi,Ram Krishna&lt;/author&gt;&lt;author&gt;Kohutova,Katarina&lt;/author&gt;&lt;author&gt;Thapa, Sridhar&lt;/author&gt;&lt;/authors&gt;&lt;/contributors&gt;&lt;titles&gt;&lt;title&gt;The Impact of COVID-19 on Households in Nepal&lt;/title&gt;&lt;/titles&gt;&lt;dates&gt;&lt;year&gt;2020&lt;/year&gt;&lt;/dates&gt;&lt;urls&gt;&lt;related-urls&gt;&lt;url&gt;https://reliefweb.int/sites/reliefweb.int/files/resources/COVID-19%20Impact%20on%20Households%20in%20Nepal_mVAM%20Survey.pdf&lt;/url&gt;&lt;/related-urls&gt;&lt;/urls&gt;&lt;access-date&gt;3/7/2021&lt;/access-date&gt;&lt;/record&gt;&lt;/Cite&gt;&lt;/EndNote&gt;</w:instrText>
      </w:r>
      <w:r w:rsidR="005933ED" w:rsidRPr="00D452E9">
        <w:fldChar w:fldCharType="separate"/>
      </w:r>
      <w:r w:rsidR="00432338" w:rsidRPr="00D452E9">
        <w:rPr>
          <w:noProof/>
        </w:rPr>
        <w:t>(Regmi, Kohutova, &amp; Thapa, 2020)</w:t>
      </w:r>
      <w:r w:rsidR="005933ED" w:rsidRPr="00D452E9">
        <w:fldChar w:fldCharType="end"/>
      </w:r>
      <w:r w:rsidRPr="00D452E9">
        <w:t>.</w:t>
      </w:r>
      <w:r w:rsidR="00A663B0" w:rsidRPr="00D452E9">
        <w:t xml:space="preserve"> </w:t>
      </w:r>
      <w:r w:rsidRPr="00D452E9">
        <w:t xml:space="preserve">In the second round of household </w:t>
      </w:r>
      <w:r w:rsidR="000C36E9" w:rsidRPr="00D452E9">
        <w:t>surveys</w:t>
      </w:r>
      <w:r w:rsidRPr="00D452E9">
        <w:t xml:space="preserve"> in August 2020 in Nepal, the households reported more job loss (11%) and income loss (31.2%), indicating degradation in </w:t>
      </w:r>
      <w:r w:rsidR="000C36E9" w:rsidRPr="00D452E9">
        <w:t xml:space="preserve">the </w:t>
      </w:r>
      <w:r w:rsidRPr="00D452E9">
        <w:t xml:space="preserve">country’s situation over time </w:t>
      </w:r>
      <w:r w:rsidRPr="00D452E9">
        <w:fldChar w:fldCharType="begin"/>
      </w:r>
      <w:r w:rsidR="00432338" w:rsidRPr="00D452E9">
        <w:instrText xml:space="preserve"> ADDIN EN.CITE &lt;EndNote&gt;&lt;Cite&gt;&lt;Author&gt;World Food Programme&lt;/Author&gt;&lt;Year&gt;2020&lt;/Year&gt;&lt;RecNum&gt;18&lt;/RecNum&gt;&lt;DisplayText&gt;(World Food Programme, 2020)&lt;/DisplayText&gt;&lt;record&gt;&lt;rec-number&gt;18&lt;/rec-number&gt;&lt;foreign-keys&gt;&lt;key app="EN" db-id="xwxztae27r0ztie09ssxzxezexrw9adwx2sf" timestamp="1625268475"&gt;18&lt;/key&gt;&lt;/foreign-keys&gt;&lt;ref-type name="Report"&gt;27&lt;/ref-type&gt;&lt;contributors&gt;&lt;authors&gt;&lt;author&gt;World Food Programme,&lt;/author&gt;&lt;/authors&gt;&lt;tertiary-authors&gt;&lt;author&gt;Ministry of Agriculture and Livestock Development,Government of Nepal &lt;/author&gt;&lt;/tertiary-authors&gt;&lt;/contributors&gt;&lt;titles&gt;&lt;title&gt;The Impact of COVID-19 on Households in Nepal&lt;/title&gt;&lt;/titles&gt;&lt;dates&gt;&lt;year&gt;2020&lt;/year&gt;&lt;/dates&gt;&lt;urls&gt;&lt;related-urls&gt;&lt;url&gt;https://reliefweb.int/sites/reliefweb.int/files/resources/Nepal_COVID_Food_Security_Report_2.pdf&lt;/url&gt;&lt;/related-urls&gt;&lt;/urls&gt;&lt;access-date&gt;3/7/2021&lt;/access-date&gt;&lt;/record&gt;&lt;/Cite&gt;&lt;/EndNote&gt;</w:instrText>
      </w:r>
      <w:r w:rsidRPr="00D452E9">
        <w:fldChar w:fldCharType="separate"/>
      </w:r>
      <w:r w:rsidR="00432338" w:rsidRPr="00D452E9">
        <w:rPr>
          <w:noProof/>
        </w:rPr>
        <w:t>(World Food Programme, 2020)</w:t>
      </w:r>
      <w:r w:rsidRPr="00D452E9">
        <w:fldChar w:fldCharType="end"/>
      </w:r>
      <w:r w:rsidRPr="00D452E9">
        <w:t xml:space="preserve">. The population most susceptible to </w:t>
      </w:r>
      <w:r w:rsidR="000C36E9" w:rsidRPr="00D452E9">
        <w:t>encountering</w:t>
      </w:r>
      <w:r w:rsidRPr="00D452E9">
        <w:t xml:space="preserve"> losses in income were workers depending on daily paid jobs, migrant </w:t>
      </w:r>
      <w:r w:rsidR="00A663B0" w:rsidRPr="00D452E9">
        <w:t>labor</w:t>
      </w:r>
      <w:r w:rsidR="006715FA" w:rsidRPr="00D452E9">
        <w:t xml:space="preserve">, and families with a PWD </w:t>
      </w:r>
      <w:r w:rsidR="006715FA" w:rsidRPr="00D452E9">
        <w:fldChar w:fldCharType="begin"/>
      </w:r>
      <w:r w:rsidR="00432338" w:rsidRPr="00D452E9">
        <w:instrText xml:space="preserve"> ADDIN EN.CITE &lt;EndNote&gt;&lt;Cite&gt;&lt;Author&gt;World Food Programme&lt;/Author&gt;&lt;Year&gt;2020&lt;/Year&gt;&lt;RecNum&gt;18&lt;/RecNum&gt;&lt;DisplayText&gt;(Regmi et al., 2020; World Food Programme, 2020)&lt;/DisplayText&gt;&lt;record&gt;&lt;rec-number&gt;18&lt;/rec-number&gt;&lt;foreign-keys&gt;&lt;key app="EN" db-id="xwxztae27r0ztie09ssxzxezexrw9adwx2sf" timestamp="1625268475"&gt;18&lt;/key&gt;&lt;/foreign-keys&gt;&lt;ref-type name="Report"&gt;27&lt;/ref-type&gt;&lt;contributors&gt;&lt;authors&gt;&lt;author&gt;World Food Programme,&lt;/author&gt;&lt;/authors&gt;&lt;tertiary-authors&gt;&lt;author&gt;Ministry of Agriculture and Livestock Development,Government of Nepal &lt;/author&gt;&lt;/tertiary-authors&gt;&lt;/contributors&gt;&lt;titles&gt;&lt;title&gt;The Impact of COVID-19 on Households in Nepal&lt;/title&gt;&lt;/titles&gt;&lt;dates&gt;&lt;year&gt;2020&lt;/year&gt;&lt;/dates&gt;&lt;urls&gt;&lt;related-urls&gt;&lt;url&gt;https://reliefweb.int/sites/reliefweb.int/files/resources/Nepal_COVID_Food_Security_Report_2.pdf&lt;/url&gt;&lt;/related-urls&gt;&lt;/urls&gt;&lt;access-date&gt;3/7/2021&lt;/access-date&gt;&lt;/record&gt;&lt;/Cite&gt;&lt;Cite&gt;&lt;Author&gt;Regmi&lt;/Author&gt;&lt;Year&gt;2020&lt;/Year&gt;&lt;RecNum&gt;11&lt;/RecNum&gt;&lt;record&gt;&lt;rec-number&gt;11&lt;/rec-number&gt;&lt;foreign-keys&gt;&lt;key app="EN" db-id="xwxztae27r0ztie09ssxzxezexrw9adwx2sf" timestamp="1625252845"&gt;11&lt;/key&gt;&lt;/foreign-keys&gt;&lt;ref-type name="Report"&gt;27&lt;/ref-type&gt;&lt;contributors&gt;&lt;authors&gt;&lt;author&gt;Regmi,Ram Krishna&lt;/author&gt;&lt;author&gt;Kohutova,Katarina&lt;/author&gt;&lt;author&gt;Thapa, Sridhar&lt;/author&gt;&lt;/authors&gt;&lt;/contributors&gt;&lt;titles&gt;&lt;title&gt;The Impact of COVID-19 on Households in Nepal&lt;/title&gt;&lt;/titles&gt;&lt;dates&gt;&lt;year&gt;2020&lt;/year&gt;&lt;/dates&gt;&lt;urls&gt;&lt;related-urls&gt;&lt;url&gt;https://reliefweb.int/sites/reliefweb.int/files/resources/COVID-19%20Impact%20on%20Households%20in%20Nepal_mVAM%20Survey.pdf&lt;/url&gt;&lt;/related-urls&gt;&lt;/urls&gt;&lt;access-date&gt;3/7/2021&lt;/access-date&gt;&lt;/record&gt;&lt;/Cite&gt;&lt;/EndNote&gt;</w:instrText>
      </w:r>
      <w:r w:rsidR="006715FA" w:rsidRPr="00D452E9">
        <w:fldChar w:fldCharType="separate"/>
      </w:r>
      <w:r w:rsidR="00432338" w:rsidRPr="00D452E9">
        <w:rPr>
          <w:noProof/>
        </w:rPr>
        <w:t>(Regmi et al., 2020; World Food Programme, 2020)</w:t>
      </w:r>
      <w:r w:rsidR="006715FA" w:rsidRPr="00D452E9">
        <w:fldChar w:fldCharType="end"/>
      </w:r>
      <w:r w:rsidRPr="00D452E9">
        <w:t xml:space="preserve"> Women were found to be more prone to lose their jobs than compared to men with increased responsibilities in the family </w:t>
      </w:r>
      <w:r w:rsidRPr="00D452E9">
        <w:fldChar w:fldCharType="begin"/>
      </w:r>
      <w:r w:rsidR="00432338" w:rsidRPr="00D452E9">
        <w:instrText xml:space="preserve"> ADDIN EN.CITE &lt;EndNote&gt;&lt;Cite&gt;&lt;Author&gt;Institute for Integrated Development Studies&lt;/Author&gt;&lt;Year&gt;2020&lt;/Year&gt;&lt;RecNum&gt;17&lt;/RecNum&gt;&lt;DisplayText&gt;(Institute for Integrated Development Studies, 2020)&lt;/DisplayText&gt;&lt;record&gt;&lt;rec-number&gt;17&lt;/rec-number&gt;&lt;foreign-keys&gt;&lt;key app="EN" db-id="xwxztae27r0ztie09ssxzxezexrw9adwx2sf" timestamp="1625268055"&gt;17&lt;/key&gt;&lt;/foreign-keys&gt;&lt;ref-type name="Report"&gt;27&lt;/ref-type&gt;&lt;contributors&gt;&lt;authors&gt;&lt;author&gt;Institute for Integrated Development Studies,&lt;/author&gt;&lt;/authors&gt;&lt;tertiary-authors&gt;&lt;author&gt;UNDP&lt;/author&gt;&lt;/tertiary-authors&gt;&lt;/contributors&gt;&lt;titles&gt;&lt;title&gt;RAPID ASSESSMENT OF SOCIO ECONOMIC IMPACT OF COVID-19 IN NEPAL&lt;/title&gt;&lt;/titles&gt;&lt;dates&gt;&lt;year&gt;2020&lt;/year&gt;&lt;/dates&gt;&lt;urls&gt;&lt;related-urls&gt;&lt;url&gt;file:///C:/Users/User/Downloads/Nepal%20Rapid%20Assessment%20COVID19%20Final.pdf&lt;/url&gt;&lt;/related-urls&gt;&lt;/urls&gt;&lt;access-date&gt;3/7/2021&lt;/access-date&gt;&lt;/record&gt;&lt;/Cite&gt;&lt;/EndNote&gt;</w:instrText>
      </w:r>
      <w:r w:rsidRPr="00D452E9">
        <w:fldChar w:fldCharType="separate"/>
      </w:r>
      <w:r w:rsidR="00432338" w:rsidRPr="00D452E9">
        <w:rPr>
          <w:noProof/>
        </w:rPr>
        <w:t>(Institute for Integrated Development Studies, 2020)</w:t>
      </w:r>
      <w:r w:rsidRPr="00D452E9">
        <w:fldChar w:fldCharType="end"/>
      </w:r>
      <w:r w:rsidRPr="00D452E9">
        <w:t>.</w:t>
      </w:r>
    </w:p>
    <w:p w14:paraId="435C008C" w14:textId="3B8B4A0E" w:rsidR="00E51CBF" w:rsidRPr="00D452E9" w:rsidRDefault="00E9685D" w:rsidP="00D452E9">
      <w:pPr>
        <w:spacing w:line="276" w:lineRule="auto"/>
        <w:rPr>
          <w:b/>
        </w:rPr>
      </w:pPr>
      <w:r w:rsidRPr="00D452E9">
        <w:rPr>
          <w:b/>
        </w:rPr>
        <w:t>Impact of COVID-19 on PWD</w:t>
      </w:r>
      <w:r w:rsidR="000C36E9" w:rsidRPr="00D452E9">
        <w:rPr>
          <w:b/>
        </w:rPr>
        <w:t>s</w:t>
      </w:r>
      <w:r w:rsidRPr="00D452E9">
        <w:rPr>
          <w:b/>
        </w:rPr>
        <w:t xml:space="preserve"> in Nepal</w:t>
      </w:r>
    </w:p>
    <w:p w14:paraId="4A0075E4" w14:textId="7A2D771B" w:rsidR="00E51CBF" w:rsidRPr="00D452E9" w:rsidRDefault="00E51CBF" w:rsidP="00D452E9">
      <w:pPr>
        <w:spacing w:line="276" w:lineRule="auto"/>
        <w:ind w:firstLine="720"/>
      </w:pPr>
      <w:r w:rsidRPr="00D452E9">
        <w:t>Based on a rapid assessment conducted in April 2020 in Nepal reported that “persons with disabilities face significant barriers to protecting themselves and their families from COVID-19 and its broader impacts”</w:t>
      </w:r>
      <w:r w:rsidR="009059A3" w:rsidRPr="00D452E9">
        <w:t xml:space="preserve"> </w:t>
      </w:r>
      <w:r w:rsidRPr="00D452E9">
        <w:fldChar w:fldCharType="begin"/>
      </w:r>
      <w:r w:rsidR="00F916F5" w:rsidRPr="00D452E9">
        <w:instrText xml:space="preserve"> ADDIN EN.CITE &lt;EndNote&gt;&lt;Cite&gt;&lt;Author&gt;Humanity and Inclusion&lt;/Author&gt;&lt;Year&gt;2020&lt;/Year&gt;&lt;RecNum&gt;48&lt;/RecNum&gt;&lt;DisplayText&gt;(Humanity and Inclusion, 2020)&lt;/DisplayText&gt;&lt;record&gt;&lt;rec-number&gt;48&lt;/rec-number&gt;&lt;foreign-keys&gt;&lt;key app="EN" db-id="xwxztae27r0ztie09ssxzxezexrw9adwx2sf" timestamp="1625286730"&gt;48&lt;/key&gt;&lt;/foreign-keys&gt;&lt;ref-type name="Report"&gt;27&lt;/ref-type&gt;&lt;contributors&gt;&lt;authors&gt;&lt;author&gt;Humanity and Inclusion,&lt;/author&gt;&lt;/authors&gt;&lt;/contributors&gt;&lt;titles&gt;&lt;title&gt;HI Rapid Need Assessment - An Inclusive response to COVID-19 in Nepal.pdf&lt;/title&gt;&lt;/titles&gt;&lt;dates&gt;&lt;year&gt;2020&lt;/year&gt;&lt;/dates&gt;&lt;urls&gt;&lt;related-urls&gt;&lt;url&gt;https://www.fsnnetwork.org/sites/default/files/HI%20Rapid%20Need%20Assessment%20-%20An%20Inclusive%20response%20to%20COVID-19%20in%20Nepal.pdf&lt;/url&gt;&lt;/related-urls&gt;&lt;/urls&gt;&lt;access-date&gt;3/7/2021S&lt;/access-date&gt;&lt;/record&gt;&lt;/Cite&gt;&lt;/EndNote&gt;</w:instrText>
      </w:r>
      <w:r w:rsidRPr="00D452E9">
        <w:fldChar w:fldCharType="separate"/>
      </w:r>
      <w:r w:rsidR="00F916F5" w:rsidRPr="00D452E9">
        <w:rPr>
          <w:noProof/>
        </w:rPr>
        <w:t>(Humanity and Inclusion, 2020)</w:t>
      </w:r>
      <w:r w:rsidRPr="00D452E9">
        <w:fldChar w:fldCharType="end"/>
      </w:r>
      <w:r w:rsidRPr="00D452E9">
        <w:t xml:space="preserve">. According to the 2011 census, the prevalence of disability in Nepal is 1.94%. However, based on the National Living Standards Survey (2011), the prevalence of disability in the country is 3.6%. The global estimate of the prevalence of disability by WHO is approximately 15% of the general population and is assumed to have the prevalence data under-reported in Nepal </w:t>
      </w:r>
      <w:r w:rsidRPr="00D452E9">
        <w:fldChar w:fldCharType="begin"/>
      </w:r>
      <w:r w:rsidR="00090EFF" w:rsidRPr="00D452E9">
        <w:instrText xml:space="preserve"> ADDIN EN.CITE &lt;EndNote&gt;&lt;Cite&gt;&lt;Author&gt;Karki&lt;/Author&gt;&lt;Year&gt;2021&lt;/Year&gt;&lt;RecNum&gt;4&lt;/RecNum&gt;&lt;DisplayText&gt;(Karki, Rushton, Bhattarai, &amp;amp; De Witte, 2021)&lt;/DisplayText&gt;&lt;record&gt;&lt;rec-number&gt;4&lt;/rec-number&gt;&lt;foreign-keys&gt;&lt;key app="EN" db-id="p0pe9drf4e9dpder0zmxe924pswvr5r9p2t5" timestamp="1625209308"&gt;4&lt;/key&gt;&lt;/foreign-keys&gt;&lt;ref-type name="Journal Article"&gt;17&lt;/ref-type&gt;&lt;contributors&gt;&lt;authors&gt;&lt;author&gt;Karki, Jiban&lt;/author&gt;&lt;author&gt;Rushton, Simon&lt;/author&gt;&lt;author&gt;Bhattarai, Sunita&lt;/author&gt;&lt;author&gt;De Witte, Luc&lt;/author&gt;&lt;/authors&gt;&lt;/contributors&gt;&lt;titles&gt;&lt;title&gt;Access to assistive technology for persons with disabilities: a critical review from Nepal, India and Bangladesh&lt;/title&gt;&lt;secondary-title&gt;Disability and Rehabilitation: Assistive Technology&lt;/secondary-title&gt;&lt;/titles&gt;&lt;periodical&gt;&lt;full-title&gt;Disability and Rehabilitation: Assistive Technology&lt;/full-title&gt;&lt;/periodical&gt;&lt;pages&gt;1-9&lt;/pages&gt;&lt;dates&gt;&lt;year&gt;2021&lt;/year&gt;&lt;/dates&gt;&lt;isbn&gt;1748-3107&lt;/isbn&gt;&lt;urls&gt;&lt;/urls&gt;&lt;/record&gt;&lt;/Cite&gt;&lt;/EndNote&gt;</w:instrText>
      </w:r>
      <w:r w:rsidRPr="00D452E9">
        <w:fldChar w:fldCharType="separate"/>
      </w:r>
      <w:r w:rsidR="00D17935" w:rsidRPr="00D452E9">
        <w:rPr>
          <w:noProof/>
        </w:rPr>
        <w:t>(Karki et al.</w:t>
      </w:r>
      <w:r w:rsidR="00090EFF" w:rsidRPr="00D452E9">
        <w:rPr>
          <w:noProof/>
        </w:rPr>
        <w:t>, 2021)</w:t>
      </w:r>
      <w:r w:rsidRPr="00D452E9">
        <w:fldChar w:fldCharType="end"/>
      </w:r>
      <w:r w:rsidRPr="00D452E9">
        <w:t>.</w:t>
      </w:r>
    </w:p>
    <w:p w14:paraId="53C8AA43" w14:textId="1163C748" w:rsidR="00E51CBF" w:rsidRPr="00D452E9" w:rsidRDefault="00E51CBF" w:rsidP="00D452E9">
      <w:pPr>
        <w:spacing w:line="276" w:lineRule="auto"/>
        <w:ind w:firstLine="720"/>
      </w:pPr>
      <w:r w:rsidRPr="00D452E9">
        <w:t>Nepal has experienced multiple manmade and natural catastrophes such as</w:t>
      </w:r>
      <w:r w:rsidR="00276A2A" w:rsidRPr="00D452E9">
        <w:t xml:space="preserve"> the</w:t>
      </w:r>
      <w:r w:rsidRPr="00D452E9">
        <w:t xml:space="preserve"> Maoist insurgency (1996-2006) </w:t>
      </w:r>
      <w:r w:rsidRPr="00D452E9">
        <w:fldChar w:fldCharType="begin"/>
      </w:r>
      <w:r w:rsidR="005933ED" w:rsidRPr="00D452E9">
        <w:instrText xml:space="preserve"> ADDIN EN.CITE &lt;EndNote&gt;&lt;Cite&gt;&lt;Author&gt;Bogati&lt;/Author&gt;&lt;Year&gt;2015&lt;/Year&gt;&lt;RecNum&gt;5&lt;/RecNum&gt;&lt;DisplayText&gt;(Bogati, 2015)&lt;/DisplayText&gt;&lt;record&gt;&lt;rec-number&gt;5&lt;/rec-number&gt;&lt;foreign-keys&gt;&lt;key app="EN" db-id="xwxztae27r0ztie09ssxzxezexrw9adwx2sf" timestamp="1625209397"&gt;5&lt;/key&gt;&lt;/foreign-keys&gt;&lt;ref-type name="Journal Article"&gt;17&lt;/ref-type&gt;&lt;contributors&gt;&lt;authors&gt;&lt;author&gt;Bogati, Subindra&lt;/author&gt;&lt;/authors&gt;&lt;/contributors&gt;&lt;titles&gt;&lt;title&gt;Assessing Inclusivity in the Post-War Army Integration Process in Nepal&lt;/title&gt;&lt;secondary-title&gt;IPS paper&lt;/secondary-title&gt;&lt;/titles&gt;&lt;volume&gt;11&lt;/volume&gt;&lt;dates&gt;&lt;year&gt;2015&lt;/year&gt;&lt;/dates&gt;&lt;urls&gt;&lt;/urls&gt;&lt;/record&gt;&lt;/Cite&gt;&lt;/EndNote&gt;</w:instrText>
      </w:r>
      <w:r w:rsidRPr="00D452E9">
        <w:fldChar w:fldCharType="separate"/>
      </w:r>
      <w:r w:rsidR="00110C58" w:rsidRPr="00D452E9">
        <w:rPr>
          <w:noProof/>
        </w:rPr>
        <w:t>(Bogati, 2015)</w:t>
      </w:r>
      <w:r w:rsidRPr="00D452E9">
        <w:fldChar w:fldCharType="end"/>
      </w:r>
      <w:r w:rsidRPr="00D452E9">
        <w:t xml:space="preserve">, earthquake (2015) </w:t>
      </w:r>
      <w:r w:rsidRPr="00D452E9">
        <w:fldChar w:fldCharType="begin"/>
      </w:r>
      <w:r w:rsidR="00090EFF" w:rsidRPr="00D452E9">
        <w:instrText xml:space="preserve"> ADDIN EN.CITE &lt;EndNote&gt;&lt;Cite&gt;&lt;Author&gt;Groves&lt;/Author&gt;&lt;Year&gt;2017&lt;/Year&gt;&lt;RecNum&gt;6&lt;/RecNum&gt;&lt;DisplayText&gt;(Groves, Poudel, Baniya, Rana, &amp;amp; House, 2017)&lt;/DisplayText&gt;&lt;record&gt;&lt;rec-number&gt;6&lt;/rec-number&gt;&lt;foreign-keys&gt;&lt;key app="EN" db-id="xwxztae27r0ztie09ssxzxezexrw9adwx2sf" timestamp="1625209845"&gt;6&lt;/key&gt;&lt;/foreign-keys&gt;&lt;ref-type name="Journal Article"&gt;17&lt;/ref-type&gt;&lt;contributors&gt;&lt;authors&gt;&lt;author&gt;Groves, CC&lt;/author&gt;&lt;author&gt;Poudel, MK&lt;/author&gt;&lt;author&gt;Baniya, M&lt;/author&gt;&lt;author&gt;Rana, C&lt;/author&gt;&lt;author&gt;House, DR&lt;/author&gt;&lt;/authors&gt;&lt;/contributors&gt;&lt;titles&gt;&lt;title&gt;Descriptive study of earthquake-related spinal cord injury in Nepal&lt;/title&gt;&lt;secondary-title&gt;Spinal Cord&lt;/secondary-title&gt;&lt;/titles&gt;&lt;pages&gt;705-710&lt;/pages&gt;&lt;volume&gt;55&lt;/volume&gt;&lt;number&gt;7&lt;/number&gt;&lt;dates&gt;&lt;year&gt;2017&lt;/year&gt;&lt;/dates&gt;&lt;isbn&gt;1476-5624&lt;/isbn&gt;&lt;urls&gt;&lt;/urls&gt;&lt;/record&gt;&lt;/Cite&gt;&lt;/EndNote&gt;</w:instrText>
      </w:r>
      <w:r w:rsidRPr="00D452E9">
        <w:fldChar w:fldCharType="separate"/>
      </w:r>
      <w:r w:rsidR="00D17935" w:rsidRPr="00D452E9">
        <w:rPr>
          <w:noProof/>
        </w:rPr>
        <w:t>(Groves et al.</w:t>
      </w:r>
      <w:r w:rsidR="00090EFF" w:rsidRPr="00D452E9">
        <w:rPr>
          <w:noProof/>
        </w:rPr>
        <w:t>, 2017)</w:t>
      </w:r>
      <w:r w:rsidRPr="00D452E9">
        <w:fldChar w:fldCharType="end"/>
      </w:r>
      <w:r w:rsidRPr="00D452E9">
        <w:t xml:space="preserve">, traffic accidents </w:t>
      </w:r>
      <w:r w:rsidRPr="00D452E9">
        <w:fldChar w:fldCharType="begin"/>
      </w:r>
      <w:r w:rsidR="00090EFF" w:rsidRPr="00D452E9">
        <w:instrText xml:space="preserve"> ADDIN EN.CITE &lt;EndNote&gt;&lt;Cite&gt;&lt;Author&gt;Mytton&lt;/Author&gt;&lt;Year&gt;2019&lt;/Year&gt;&lt;RecNum&gt;7&lt;/RecNum&gt;&lt;DisplayText&gt;(Mytton, Bhatta, Thorne, &amp;amp; Pant, 2019)&lt;/DisplayText&gt;&lt;record&gt;&lt;rec-number&gt;7&lt;/rec-number&gt;&lt;foreign-keys&gt;&lt;key app="EN" db-id="xwxztae27r0ztie09ssxzxezexrw9adwx2sf" timestamp="1625209950"&gt;7&lt;/key&gt;&lt;/foreign-keys&gt;&lt;ref-type name="Journal Article"&gt;17&lt;/ref-type&gt;&lt;contributors&gt;&lt;authors&gt;&lt;author&gt;Mytton, JA&lt;/author&gt;&lt;author&gt;Bhatta, S&lt;/author&gt;&lt;author&gt;Thorne, M&lt;/author&gt;&lt;author&gt;Pant, PR&lt;/author&gt;&lt;/authors&gt;&lt;/contributors&gt;&lt;titles&gt;&lt;title&gt;Understanding the burden of injuries in Nepal: a systematic review of published studies&lt;/title&gt;&lt;secondary-title&gt;Cogent Medicine&lt;/secondary-title&gt;&lt;/titles&gt;&lt;pages&gt;1673654&lt;/pages&gt;&lt;volume&gt;6&lt;/volume&gt;&lt;number&gt;1&lt;/number&gt;&lt;dates&gt;&lt;year&gt;2019&lt;/year&gt;&lt;/dates&gt;&lt;isbn&gt;2331-205X&lt;/isbn&gt;&lt;urls&gt;&lt;/urls&gt;&lt;/record&gt;&lt;/Cite&gt;&lt;/EndNote&gt;</w:instrText>
      </w:r>
      <w:r w:rsidRPr="00D452E9">
        <w:fldChar w:fldCharType="separate"/>
      </w:r>
      <w:r w:rsidR="00090EFF" w:rsidRPr="00D452E9">
        <w:rPr>
          <w:noProof/>
        </w:rPr>
        <w:t>(Mytton, Bhatta, Thorne, &amp; Pant, 2019)</w:t>
      </w:r>
      <w:r w:rsidRPr="00D452E9">
        <w:fldChar w:fldCharType="end"/>
      </w:r>
      <w:r w:rsidRPr="00D452E9">
        <w:t xml:space="preserve">, and injuries </w:t>
      </w:r>
      <w:r w:rsidRPr="00D452E9">
        <w:fldChar w:fldCharType="begin"/>
      </w:r>
      <w:r w:rsidR="005933ED" w:rsidRPr="00D452E9">
        <w:instrText xml:space="preserve"> ADDIN EN.CITE &lt;EndNote&gt;&lt;Cite&gt;&lt;Author&gt;Gupta&lt;/Author&gt;&lt;Year&gt;2015&lt;/Year&gt;&lt;RecNum&gt;8&lt;/RecNum&gt;&lt;DisplayText&gt;(Gupta et al., 2015)&lt;/DisplayText&gt;&lt;record&gt;&lt;rec-number&gt;8&lt;/rec-number&gt;&lt;foreign-keys&gt;&lt;key app="EN" db-id="xwxztae27r0ztie09ssxzxezexrw9adwx2sf" timestamp="1625210241"&gt;8&lt;/key&gt;&lt;/foreign-keys&gt;&lt;ref-type name="Journal Article"&gt;17&lt;/ref-type&gt;&lt;contributors&gt;&lt;authors&gt;&lt;author&gt;Gupta, Shailvi&lt;/author&gt;&lt;author&gt;Wong, Evan G&lt;/author&gt;&lt;author&gt;Nepal, Sarthak&lt;/author&gt;&lt;author&gt;Shrestha, Sunil&lt;/author&gt;&lt;author&gt;Kushner, Adam L&lt;/author&gt;&lt;author&gt;Nwomeh, Benedict C&lt;/author&gt;&lt;author&gt;Wren, Sherry M&lt;/author&gt;&lt;/authors&gt;&lt;/contributors&gt;&lt;titles&gt;&lt;title&gt;Injury prevalence and causality in developing nations: results from a countrywide population-based survey in Nepal&lt;/title&gt;&lt;secondary-title&gt;Surgery&lt;/secondary-title&gt;&lt;/titles&gt;&lt;pages&gt;843-849&lt;/pages&gt;&lt;volume&gt;157&lt;/volume&gt;&lt;number&gt;5&lt;/number&gt;&lt;dates&gt;&lt;year&gt;2015&lt;/year&gt;&lt;/dates&gt;&lt;isbn&gt;0039-6060&lt;/isbn&gt;&lt;urls&gt;&lt;/urls&gt;&lt;/record&gt;&lt;/Cite&gt;&lt;/EndNote&gt;</w:instrText>
      </w:r>
      <w:r w:rsidRPr="00D452E9">
        <w:fldChar w:fldCharType="separate"/>
      </w:r>
      <w:r w:rsidR="00110C58" w:rsidRPr="00D452E9">
        <w:rPr>
          <w:noProof/>
        </w:rPr>
        <w:t>(Gupta et al., 2015)</w:t>
      </w:r>
      <w:r w:rsidRPr="00D452E9">
        <w:fldChar w:fldCharType="end"/>
      </w:r>
      <w:r w:rsidRPr="00D452E9">
        <w:t xml:space="preserve"> that unsubstantially indicates increased disability in the country compared to other low-middle income countries. The Nepal constitution of 2015 along with </w:t>
      </w:r>
      <w:r w:rsidR="000F277C" w:rsidRPr="00D452E9">
        <w:t xml:space="preserve">the </w:t>
      </w:r>
      <w:r w:rsidRPr="00D452E9">
        <w:t xml:space="preserve">Disabled Protection and Welfare Regulation (2051/1994), the UNCRPD (2010), and the Disability Rights Act (2017) sanctioned </w:t>
      </w:r>
      <w:r w:rsidR="000F277C" w:rsidRPr="00D452E9">
        <w:t xml:space="preserve">the </w:t>
      </w:r>
      <w:r w:rsidRPr="00D452E9">
        <w:t>right of PWD</w:t>
      </w:r>
      <w:r w:rsidR="00276A2A" w:rsidRPr="00D452E9">
        <w:t>s</w:t>
      </w:r>
      <w:r w:rsidRPr="00D452E9">
        <w:t xml:space="preserve"> to provide equal opportunities and restricts any form of discrimination to PWD</w:t>
      </w:r>
      <w:r w:rsidR="00276A2A" w:rsidRPr="00D452E9">
        <w:t>s</w:t>
      </w:r>
      <w:r w:rsidRPr="00D452E9">
        <w:t>. However, the discrimination against PWD</w:t>
      </w:r>
      <w:r w:rsidR="00276A2A" w:rsidRPr="00D452E9">
        <w:t>s</w:t>
      </w:r>
      <w:r w:rsidRPr="00D452E9">
        <w:t xml:space="preserve"> persists hampering their access to health care services, AT services, education, and employment </w:t>
      </w:r>
      <w:r w:rsidRPr="00D452E9">
        <w:fldChar w:fldCharType="begin"/>
      </w:r>
      <w:r w:rsidR="00110C58" w:rsidRPr="00D452E9">
        <w:instrText xml:space="preserve"> ADDIN EN.CITE &lt;EndNote&gt;&lt;Cite&gt;&lt;Author&gt;Karki&lt;/Author&gt;&lt;Year&gt;2021&lt;/Year&gt;&lt;RecNum&gt;4&lt;/RecNum&gt;&lt;DisplayText&gt;(Karki et al., 2021)&lt;/DisplayText&gt;&lt;record&gt;&lt;rec-number&gt;4&lt;/rec-number&gt;&lt;foreign-keys&gt;&lt;key app="EN" db-id="p0pe9drf4e9dpder0zmxe924pswvr5r9p2t5" timestamp="1625209308"&gt;4&lt;/key&gt;&lt;/foreign-keys&gt;&lt;ref-type name="Journal Article"&gt;17&lt;/ref-type&gt;&lt;contributors&gt;&lt;authors&gt;&lt;author&gt;Karki, Jiban&lt;/author&gt;&lt;author&gt;Rushton, Simon&lt;/author&gt;&lt;author&gt;Bhattarai, Sunita&lt;/author&gt;&lt;author&gt;De Witte, Luc&lt;/author&gt;&lt;/authors&gt;&lt;/contributors&gt;&lt;titles&gt;&lt;title&gt;Access to assistive technology for persons with disabilities: a critical review from Nepal, India and Bangladesh&lt;/title&gt;&lt;secondary-title&gt;Disability and Rehabilitation: Assistive Technology&lt;/secondary-title&gt;&lt;/titles&gt;&lt;periodical&gt;&lt;full-title&gt;Disability and Rehabilitation: Assistive Technology&lt;/full-title&gt;&lt;/periodical&gt;&lt;pages&gt;1-9&lt;/pages&gt;&lt;dates&gt;&lt;year&gt;2021&lt;/year&gt;&lt;/dates&gt;&lt;isbn&gt;1748-3107&lt;/isbn&gt;&lt;urls&gt;&lt;/urls&gt;&lt;/record&gt;&lt;/Cite&gt;&lt;/EndNote&gt;</w:instrText>
      </w:r>
      <w:r w:rsidRPr="00D452E9">
        <w:fldChar w:fldCharType="separate"/>
      </w:r>
      <w:r w:rsidR="00110C58" w:rsidRPr="00D452E9">
        <w:rPr>
          <w:noProof/>
        </w:rPr>
        <w:t>(Karki et al., 2021)</w:t>
      </w:r>
      <w:r w:rsidRPr="00D452E9">
        <w:fldChar w:fldCharType="end"/>
      </w:r>
      <w:r w:rsidRPr="00D452E9">
        <w:t>.</w:t>
      </w:r>
    </w:p>
    <w:p w14:paraId="272E6A73" w14:textId="039D88EE" w:rsidR="00872A61" w:rsidRPr="00D452E9" w:rsidRDefault="00755C76" w:rsidP="00D452E9">
      <w:pPr>
        <w:spacing w:line="276" w:lineRule="auto"/>
        <w:ind w:firstLine="720"/>
        <w:rPr>
          <w:b/>
          <w:i/>
          <w:iCs/>
        </w:rPr>
      </w:pPr>
      <w:r w:rsidRPr="00D452E9">
        <w:rPr>
          <w:b/>
          <w:i/>
          <w:iCs/>
        </w:rPr>
        <w:t>Impact on</w:t>
      </w:r>
      <w:r w:rsidR="007D7A1C" w:rsidRPr="00D452E9">
        <w:rPr>
          <w:b/>
          <w:i/>
          <w:iCs/>
        </w:rPr>
        <w:t xml:space="preserve"> Daily Activities</w:t>
      </w:r>
      <w:r w:rsidRPr="00D452E9">
        <w:rPr>
          <w:b/>
          <w:i/>
          <w:iCs/>
        </w:rPr>
        <w:t xml:space="preserve"> of PWDs</w:t>
      </w:r>
    </w:p>
    <w:p w14:paraId="3C1A49B1" w14:textId="77777777" w:rsidR="00D336FA" w:rsidRPr="00D452E9" w:rsidRDefault="00872A61" w:rsidP="00D452E9">
      <w:pPr>
        <w:spacing w:line="276" w:lineRule="auto"/>
        <w:ind w:firstLine="720"/>
      </w:pPr>
      <w:r w:rsidRPr="00D452E9">
        <w:t>Based on a narrative interview among PWD</w:t>
      </w:r>
      <w:r w:rsidR="00276A2A" w:rsidRPr="00D452E9">
        <w:t>s</w:t>
      </w:r>
      <w:r w:rsidRPr="00D452E9">
        <w:t xml:space="preserve"> in Nepal and Bangladesh, the escalated costs of food and transportation </w:t>
      </w:r>
      <w:r w:rsidR="000F277C" w:rsidRPr="00D452E9">
        <w:t>during</w:t>
      </w:r>
      <w:r w:rsidRPr="00D452E9">
        <w:t xml:space="preserve"> the pandemic made their lives difficult</w:t>
      </w:r>
      <w:r w:rsidR="000F277C" w:rsidRPr="00D452E9">
        <w:t>,</w:t>
      </w:r>
      <w:r w:rsidRPr="00D452E9">
        <w:t xml:space="preserve"> and constant struggle along with </w:t>
      </w:r>
      <w:r w:rsidR="000F277C" w:rsidRPr="00D452E9">
        <w:t xml:space="preserve">the </w:t>
      </w:r>
      <w:r w:rsidRPr="00D452E9">
        <w:t xml:space="preserve">financial crisis increased their stress and mental pressure </w:t>
      </w:r>
      <w:r w:rsidRPr="00D452E9">
        <w:fldChar w:fldCharType="begin"/>
      </w:r>
      <w:r w:rsidR="00110C58" w:rsidRPr="00D452E9">
        <w:instrText xml:space="preserve"> ADDIN EN.CITE &lt;EndNote&gt;&lt;Cite&gt;&lt;Author&gt;Rohwerder&lt;/Author&gt;&lt;Year&gt;2021&lt;/Year&gt;&lt;RecNum&gt;9&lt;/RecNum&gt;&lt;DisplayText&gt;(Rohwerder et al., 2021)&lt;/DisplayText&gt;&lt;record&gt;&lt;rec-number&gt;9&lt;/rec-number&gt;&lt;foreign-keys&gt;&lt;key app="EN" db-id="p0pe9drf4e9dpder0zmxe924pswvr5r9p2t5" timestamp="1625212112"&gt;9&lt;/key&gt;&lt;/foreign-keys&gt;&lt;ref-type name="Journal Article"&gt;17&lt;/ref-type&gt;&lt;contributors&gt;&lt;authors&gt;&lt;author&gt;Rohwerder, Brigitte&lt;/author&gt;&lt;author&gt;Thompson, Stephen&lt;/author&gt;&lt;author&gt;Shaw, Jackie&lt;/author&gt;&lt;author&gt;Wickenden, Mary&lt;/author&gt;&lt;author&gt;Kayastha, Shubha&lt;/author&gt;&lt;author&gt;Sigdel, Anita&lt;/author&gt;&lt;author&gt;Akter, Fatema&lt;/author&gt;&lt;author&gt;Bosri, Rabia&lt;/author&gt;&lt;/authors&gt;&lt;/contributors&gt;&lt;titles&gt;&lt;title&gt;‘Because of COVID, everything is a mess’ How have people with disabilities experienced the pandemic in Nepal and Bangladesh?&lt;/title&gt;&lt;/titles&gt;&lt;dates&gt;&lt;year&gt;2021&lt;/year&gt;&lt;/dates&gt;&lt;urls&gt;&lt;/urls&gt;&lt;/record&gt;&lt;/Cite&gt;&lt;/EndNote&gt;</w:instrText>
      </w:r>
      <w:r w:rsidRPr="00D452E9">
        <w:fldChar w:fldCharType="separate"/>
      </w:r>
      <w:r w:rsidR="00110C58" w:rsidRPr="00D452E9">
        <w:rPr>
          <w:noProof/>
        </w:rPr>
        <w:t>(Rohwerder et al., 2021)</w:t>
      </w:r>
      <w:r w:rsidRPr="00D452E9">
        <w:fldChar w:fldCharType="end"/>
      </w:r>
      <w:r w:rsidRPr="00D452E9">
        <w:t>. Most of the PWD</w:t>
      </w:r>
      <w:r w:rsidR="00276A2A" w:rsidRPr="00D452E9">
        <w:t>s</w:t>
      </w:r>
      <w:r w:rsidRPr="00D452E9">
        <w:t xml:space="preserve"> in these countries had to depend on other family members or friends or used their savings or took credit for their survival during lockdowns due to the pandemic </w:t>
      </w:r>
      <w:r w:rsidRPr="00D452E9">
        <w:fldChar w:fldCharType="begin"/>
      </w:r>
      <w:r w:rsidR="00110C58" w:rsidRPr="00D452E9">
        <w:instrText xml:space="preserve"> ADDIN EN.CITE &lt;EndNote&gt;&lt;Cite&gt;&lt;Author&gt;Rohwerder&lt;/Author&gt;&lt;Year&gt;2021&lt;/Year&gt;&lt;RecNum&gt;10&lt;/RecNum&gt;&lt;DisplayText&gt;(Rohwerder et al., 2021)&lt;/DisplayText&gt;&lt;record&gt;&lt;rec-number&gt;10&lt;/rec-number&gt;&lt;foreign-keys&gt;&lt;key app="EN" db-id="p0pe9drf4e9dpder0zmxe924pswvr5r9p2t5" timestamp="1625250211"&gt;10&lt;/key&gt;&lt;/foreign-keys&gt;&lt;ref-type name="Journal Article"&gt;17&lt;/ref-type&gt;&lt;contributors&gt;&lt;authors&gt;&lt;author&gt;Rohwerder, Brigitte&lt;/author&gt;&lt;author&gt;Thompson, Stephen&lt;/author&gt;&lt;author&gt;Shaw, Jackie&lt;/author&gt;&lt;author&gt;Wickenden, Mary&lt;/author&gt;&lt;author&gt;Kayastha, Shubha&lt;/author&gt;&lt;author&gt;Sigdel, Anita&lt;/author&gt;&lt;author&gt;Akter, Fatema&lt;/author&gt;&lt;author&gt;Bosri, Rabia&lt;/author&gt;&lt;/authors&gt;&lt;/contributors&gt;&lt;titles&gt;&lt;title&gt;‘Because of COVID, everything is a mess’ How have people with disabilities experienced the pandemic in Nepal and Bangladesh?&lt;/title&gt;&lt;/titles&gt;&lt;dates&gt;&lt;year&gt;2021&lt;/year&gt;&lt;/dates&gt;&lt;urls&gt;&lt;/urls&gt;&lt;/record&gt;&lt;/Cite&gt;&lt;/EndNote&gt;</w:instrText>
      </w:r>
      <w:r w:rsidRPr="00D452E9">
        <w:fldChar w:fldCharType="separate"/>
      </w:r>
      <w:r w:rsidR="00110C58" w:rsidRPr="00D452E9">
        <w:rPr>
          <w:noProof/>
        </w:rPr>
        <w:t>(Rohwerder et al., 2021)</w:t>
      </w:r>
      <w:r w:rsidRPr="00D452E9">
        <w:fldChar w:fldCharType="end"/>
      </w:r>
      <w:r w:rsidRPr="00D452E9">
        <w:t>. Other than the support from organizations of people with disabilities (OPDs) and a few NGOs, many of the PWD</w:t>
      </w:r>
      <w:r w:rsidR="000F277C" w:rsidRPr="00D452E9">
        <w:t>s</w:t>
      </w:r>
      <w:r w:rsidRPr="00D452E9">
        <w:t xml:space="preserve"> were not provided with Government social protection assistance in Nepal which is the only assistance given to PWD</w:t>
      </w:r>
      <w:r w:rsidR="00276A2A" w:rsidRPr="00D452E9">
        <w:t>s</w:t>
      </w:r>
      <w:r w:rsidRPr="00D452E9">
        <w:t xml:space="preserve"> </w:t>
      </w:r>
      <w:r w:rsidRPr="00D452E9">
        <w:fldChar w:fldCharType="begin"/>
      </w:r>
      <w:r w:rsidR="00110C58" w:rsidRPr="00D452E9">
        <w:instrText xml:space="preserve"> ADDIN EN.CITE &lt;EndNote&gt;&lt;Cite&gt;&lt;Author&gt;Rohwerder&lt;/Author&gt;&lt;Year&gt;2021&lt;/Year&gt;&lt;RecNum&gt;10&lt;/RecNum&gt;&lt;DisplayText&gt;(Rohwerder et al., 2021)&lt;/DisplayText&gt;&lt;record&gt;&lt;rec-number&gt;10&lt;/rec-number&gt;&lt;foreign-keys&gt;&lt;key app="EN" db-id="p0pe9drf4e9dpder0zmxe924pswvr5r9p2t5" timestamp="1625250211"&gt;10&lt;/key&gt;&lt;/foreign-keys&gt;&lt;ref-type name="Journal Article"&gt;17&lt;/ref-type&gt;&lt;contributors&gt;&lt;authors&gt;&lt;author&gt;Rohwerder, Brigitte&lt;/author&gt;&lt;author&gt;Thompson, Stephen&lt;/author&gt;&lt;author&gt;Shaw, Jackie&lt;/author&gt;&lt;author&gt;Wickenden, Mary&lt;/author&gt;&lt;author&gt;Kayastha, Shubha&lt;/author&gt;&lt;author&gt;Sigdel, Anita&lt;/author&gt;&lt;author&gt;Akter, Fatema&lt;/author&gt;&lt;author&gt;Bosri, Rabia&lt;/author&gt;&lt;/authors&gt;&lt;/contributors&gt;&lt;titles&gt;&lt;title&gt;‘Because of COVID, everything is a mess’ How have people with disabilities experienced the pandemic in Nepal and Bangladesh?&lt;/title&gt;&lt;/titles&gt;&lt;dates&gt;&lt;year&gt;2021&lt;/year&gt;&lt;/dates&gt;&lt;urls&gt;&lt;/urls&gt;&lt;/record&gt;&lt;/Cite&gt;&lt;/EndNote&gt;</w:instrText>
      </w:r>
      <w:r w:rsidRPr="00D452E9">
        <w:fldChar w:fldCharType="separate"/>
      </w:r>
      <w:r w:rsidR="00110C58" w:rsidRPr="00D452E9">
        <w:rPr>
          <w:noProof/>
        </w:rPr>
        <w:t>(Rohwerder et al., 2021)</w:t>
      </w:r>
      <w:r w:rsidRPr="00D452E9">
        <w:fldChar w:fldCharType="end"/>
      </w:r>
      <w:r w:rsidRPr="00D452E9">
        <w:t>. However, such supports from OPDs and NGOs were insufficient and were unable to reach many of the PWD</w:t>
      </w:r>
      <w:r w:rsidR="00276A2A" w:rsidRPr="00D452E9">
        <w:t>s</w:t>
      </w:r>
      <w:r w:rsidRPr="00D452E9">
        <w:t xml:space="preserve"> in the country </w:t>
      </w:r>
      <w:r w:rsidRPr="00D452E9">
        <w:fldChar w:fldCharType="begin"/>
      </w:r>
      <w:r w:rsidR="00110C58" w:rsidRPr="00D452E9">
        <w:instrText xml:space="preserve"> ADDIN EN.CITE &lt;EndNote&gt;&lt;Cite&gt;&lt;Author&gt;Rohwerder&lt;/Author&gt;&lt;Year&gt;2021&lt;/Year&gt;&lt;RecNum&gt;10&lt;/RecNum&gt;&lt;DisplayText&gt;(Rohwerder et al., 2021)&lt;/DisplayText&gt;&lt;record&gt;&lt;rec-number&gt;10&lt;/rec-number&gt;&lt;foreign-keys&gt;&lt;key app="EN" db-id="p0pe9drf4e9dpder0zmxe924pswvr5r9p2t5" timestamp="1625250211"&gt;10&lt;/key&gt;&lt;/foreign-keys&gt;&lt;ref-type name="Journal Article"&gt;17&lt;/ref-type&gt;&lt;contributors&gt;&lt;authors&gt;&lt;author&gt;Rohwerder, Brigitte&lt;/author&gt;&lt;author&gt;Thompson, Stephen&lt;/author&gt;&lt;author&gt;Shaw, Jackie&lt;/author&gt;&lt;author&gt;Wickenden, Mary&lt;/author&gt;&lt;author&gt;Kayastha, Shubha&lt;/author&gt;&lt;author&gt;Sigdel, Anita&lt;/author&gt;&lt;author&gt;Akter, Fatema&lt;/author&gt;&lt;author&gt;Bosri, Rabia&lt;/author&gt;&lt;/authors&gt;&lt;/contributors&gt;&lt;titles&gt;&lt;title&gt;‘Because of COVID, everything is a mess’ How have people with disabilities experienced the pandemic in Nepal and Bangladesh?&lt;/title&gt;&lt;/titles&gt;&lt;dates&gt;&lt;year&gt;2021&lt;/year&gt;&lt;/dates&gt;&lt;urls&gt;&lt;/urls&gt;&lt;/record&gt;&lt;/Cite&gt;&lt;/EndNote&gt;</w:instrText>
      </w:r>
      <w:r w:rsidRPr="00D452E9">
        <w:fldChar w:fldCharType="separate"/>
      </w:r>
      <w:r w:rsidR="00110C58" w:rsidRPr="00D452E9">
        <w:rPr>
          <w:noProof/>
        </w:rPr>
        <w:t>(Rohwerder et al., 2021)</w:t>
      </w:r>
      <w:r w:rsidRPr="00D452E9">
        <w:fldChar w:fldCharType="end"/>
      </w:r>
      <w:r w:rsidRPr="00D452E9">
        <w:t xml:space="preserve">. </w:t>
      </w:r>
    </w:p>
    <w:p w14:paraId="3AB696B8" w14:textId="35612B4B" w:rsidR="00872A61" w:rsidRPr="00D452E9" w:rsidRDefault="001E11BD" w:rsidP="00D452E9">
      <w:pPr>
        <w:spacing w:line="276" w:lineRule="auto"/>
        <w:ind w:firstLine="720"/>
      </w:pPr>
      <w:r w:rsidRPr="00D452E9">
        <w:t>Amid</w:t>
      </w:r>
      <w:r w:rsidR="00872A61" w:rsidRPr="00D452E9">
        <w:t xml:space="preserve"> the pandemic where physical gathering was restricted, OPDs helped PWD</w:t>
      </w:r>
      <w:r w:rsidR="000C36E9" w:rsidRPr="00D452E9">
        <w:t>s</w:t>
      </w:r>
      <w:r w:rsidR="00872A61" w:rsidRPr="00D452E9">
        <w:t xml:space="preserve"> to socialize with others and maintained their mental health </w:t>
      </w:r>
      <w:r w:rsidR="00872A61" w:rsidRPr="00D452E9">
        <w:fldChar w:fldCharType="begin"/>
      </w:r>
      <w:r w:rsidR="00110C58" w:rsidRPr="00D452E9">
        <w:instrText xml:space="preserve"> ADDIN EN.CITE &lt;EndNote&gt;&lt;Cite&gt;&lt;Author&gt;Rohwerder&lt;/Author&gt;&lt;Year&gt;2021&lt;/Year&gt;&lt;RecNum&gt;10&lt;/RecNum&gt;&lt;DisplayText&gt;(Rohwerder et al., 2021)&lt;/DisplayText&gt;&lt;record&gt;&lt;rec-number&gt;10&lt;/rec-number&gt;&lt;foreign-keys&gt;&lt;key app="EN" db-id="p0pe9drf4e9dpder0zmxe924pswvr5r9p2t5" timestamp="1625250211"&gt;10&lt;/key&gt;&lt;/foreign-keys&gt;&lt;ref-type name="Journal Article"&gt;17&lt;/ref-type&gt;&lt;contributors&gt;&lt;authors&gt;&lt;author&gt;Rohwerder, Brigitte&lt;/author&gt;&lt;author&gt;Thompson, Stephen&lt;/author&gt;&lt;author&gt;Shaw, Jackie&lt;/author&gt;&lt;author&gt;Wickenden, Mary&lt;/author&gt;&lt;author&gt;Kayastha, Shubha&lt;/author&gt;&lt;author&gt;Sigdel, Anita&lt;/author&gt;&lt;author&gt;Akter, Fatema&lt;/author&gt;&lt;author&gt;Bosri, Rabia&lt;/author&gt;&lt;/authors&gt;&lt;/contributors&gt;&lt;titles&gt;&lt;title&gt;‘Because of COVID, everything is a mess’ How have people with disabilities experienced the pandemic in Nepal and Bangladesh?&lt;/title&gt;&lt;/titles&gt;&lt;dates&gt;&lt;year&gt;2021&lt;/year&gt;&lt;/dates&gt;&lt;urls&gt;&lt;/urls&gt;&lt;/record&gt;&lt;/Cite&gt;&lt;/EndNote&gt;</w:instrText>
      </w:r>
      <w:r w:rsidR="00872A61" w:rsidRPr="00D452E9">
        <w:fldChar w:fldCharType="separate"/>
      </w:r>
      <w:r w:rsidR="00110C58" w:rsidRPr="00D452E9">
        <w:rPr>
          <w:noProof/>
        </w:rPr>
        <w:t>(Rohwerder et al., 2021)</w:t>
      </w:r>
      <w:r w:rsidR="00872A61" w:rsidRPr="00D452E9">
        <w:fldChar w:fldCharType="end"/>
      </w:r>
      <w:r w:rsidR="00872A61" w:rsidRPr="00D452E9">
        <w:t>. PWD</w:t>
      </w:r>
      <w:r w:rsidR="00276A2A" w:rsidRPr="00D452E9">
        <w:t>s</w:t>
      </w:r>
      <w:r w:rsidR="00872A61" w:rsidRPr="00D452E9">
        <w:t xml:space="preserve"> were deprived of essential health and education services during the lockdown which was the top most obstacles faced by this population </w:t>
      </w:r>
      <w:r w:rsidR="00872A61" w:rsidRPr="00D452E9">
        <w:fldChar w:fldCharType="begin"/>
      </w:r>
      <w:r w:rsidR="00110C58" w:rsidRPr="00D452E9">
        <w:instrText xml:space="preserve"> ADDIN EN.CITE &lt;EndNote&gt;&lt;Cite&gt;&lt;Author&gt;Rohwerder&lt;/Author&gt;&lt;Year&gt;2021&lt;/Year&gt;&lt;RecNum&gt;10&lt;/RecNum&gt;&lt;DisplayText&gt;(Rohwerder et al., 2021)&lt;/DisplayText&gt;&lt;record&gt;&lt;rec-number&gt;10&lt;/rec-number&gt;&lt;foreign-keys&gt;&lt;key app="EN" db-id="p0pe9drf4e9dpder0zmxe924pswvr5r9p2t5" timestamp="1625250211"&gt;10&lt;/key&gt;&lt;/foreign-keys&gt;&lt;ref-type name="Journal Article"&gt;17&lt;/ref-type&gt;&lt;contributors&gt;&lt;authors&gt;&lt;author&gt;Rohwerder, Brigitte&lt;/author&gt;&lt;author&gt;Thompson, Stephen&lt;/author&gt;&lt;author&gt;Shaw, Jackie&lt;/author&gt;&lt;author&gt;Wickenden, Mary&lt;/author&gt;&lt;author&gt;Kayastha, Shubha&lt;/author&gt;&lt;author&gt;Sigdel, Anita&lt;/author&gt;&lt;author&gt;Akter, Fatema&lt;/author&gt;&lt;author&gt;Bosri, Rabia&lt;/author&gt;&lt;/authors&gt;&lt;/contributors&gt;&lt;titles&gt;&lt;title&gt;‘Because of COVID, everything is a mess’ How have people with disabilities experienced the pandemic in Nepal and Bangladesh?&lt;/title&gt;&lt;/titles&gt;&lt;dates&gt;&lt;year&gt;2021&lt;/year&gt;&lt;/dates&gt;&lt;urls&gt;&lt;/urls&gt;&lt;/record&gt;&lt;/Cite&gt;&lt;/EndNote&gt;</w:instrText>
      </w:r>
      <w:r w:rsidR="00872A61" w:rsidRPr="00D452E9">
        <w:fldChar w:fldCharType="separate"/>
      </w:r>
      <w:r w:rsidR="00110C58" w:rsidRPr="00D452E9">
        <w:rPr>
          <w:noProof/>
        </w:rPr>
        <w:t>(Rohwerder et al., 2021)</w:t>
      </w:r>
      <w:r w:rsidR="00872A61" w:rsidRPr="00D452E9">
        <w:fldChar w:fldCharType="end"/>
      </w:r>
      <w:r w:rsidR="00872A61" w:rsidRPr="00D452E9">
        <w:t xml:space="preserve">. The need assessment survey of April 2020 in Nepal reported that more than 40% of the interviewees had food insecurity, given, many buying foods with credit, buying low-priced foods, and abstaining from eating the required proportion of meals </w:t>
      </w:r>
      <w:r w:rsidR="00872A61" w:rsidRPr="00D452E9">
        <w:fldChar w:fldCharType="begin"/>
      </w:r>
      <w:r w:rsidR="00F916F5" w:rsidRPr="00D452E9">
        <w:instrText xml:space="preserve"> ADDIN EN.CITE &lt;EndNote&gt;&lt;Cite&gt;&lt;Author&gt;Humanity and Inclusion&lt;/Author&gt;&lt;Year&gt;2020&lt;/Year&gt;&lt;RecNum&gt;48&lt;/RecNum&gt;&lt;DisplayText&gt;(Humanity and Inclusion, 2020)&lt;/DisplayText&gt;&lt;record&gt;&lt;rec-number&gt;48&lt;/rec-number&gt;&lt;foreign-keys&gt;&lt;key app="EN" db-id="xwxztae27r0ztie09ssxzxezexrw9adwx2sf" timestamp="1625286730"&gt;48&lt;/key&gt;&lt;/foreign-keys&gt;&lt;ref-type name="Report"&gt;27&lt;/ref-type&gt;&lt;contributors&gt;&lt;authors&gt;&lt;author&gt;Humanity and Inclusion,&lt;/author&gt;&lt;/authors&gt;&lt;/contributors&gt;&lt;titles&gt;&lt;title&gt;HI Rapid Need Assessment - An Inclusive response to COVID-19 in Nepal.pdf&lt;/title&gt;&lt;/titles&gt;&lt;dates&gt;&lt;year&gt;2020&lt;/year&gt;&lt;/dates&gt;&lt;urls&gt;&lt;related-urls&gt;&lt;url&gt;https://www.fsnnetwork.org/sites/default/files/HI%20Rapid%20Need%20Assessment%20-%20An%20Inclusive%20response%20to%20COVID-19%20in%20Nepal.pdf&lt;/url&gt;&lt;/related-urls&gt;&lt;/urls&gt;&lt;access-date&gt;3/7/2021S&lt;/access-date&gt;&lt;/record&gt;&lt;/Cite&gt;&lt;/EndNote&gt;</w:instrText>
      </w:r>
      <w:r w:rsidR="00872A61" w:rsidRPr="00D452E9">
        <w:fldChar w:fldCharType="separate"/>
      </w:r>
      <w:r w:rsidR="00F916F5" w:rsidRPr="00D452E9">
        <w:rPr>
          <w:noProof/>
        </w:rPr>
        <w:t>(Humanity and Inclusion, 2020)</w:t>
      </w:r>
      <w:r w:rsidR="00872A61" w:rsidRPr="00D452E9">
        <w:fldChar w:fldCharType="end"/>
      </w:r>
      <w:r w:rsidR="009059A3" w:rsidRPr="00D452E9">
        <w:t>.</w:t>
      </w:r>
    </w:p>
    <w:p w14:paraId="797F8F00" w14:textId="6FE85DE9" w:rsidR="0073694D" w:rsidRPr="00D452E9" w:rsidRDefault="007D7A1C" w:rsidP="00D452E9">
      <w:pPr>
        <w:pStyle w:val="Default"/>
        <w:spacing w:line="276" w:lineRule="auto"/>
        <w:ind w:firstLine="720"/>
        <w:jc w:val="both"/>
        <w:rPr>
          <w:rFonts w:ascii="Times New Roman" w:hAnsi="Times New Roman" w:cs="Times New Roman"/>
          <w:b/>
          <w:i/>
          <w:iCs/>
          <w:u w:val="none"/>
        </w:rPr>
      </w:pPr>
      <w:r w:rsidRPr="00D452E9">
        <w:rPr>
          <w:rFonts w:ascii="Times New Roman" w:hAnsi="Times New Roman" w:cs="Times New Roman"/>
          <w:b/>
          <w:i/>
          <w:iCs/>
          <w:u w:val="none"/>
        </w:rPr>
        <w:t>Economic Impact on PWD</w:t>
      </w:r>
      <w:r w:rsidR="000C36E9" w:rsidRPr="00D452E9">
        <w:rPr>
          <w:rFonts w:ascii="Times New Roman" w:hAnsi="Times New Roman" w:cs="Times New Roman"/>
          <w:b/>
          <w:i/>
          <w:iCs/>
          <w:u w:val="none"/>
        </w:rPr>
        <w:t>s</w:t>
      </w:r>
    </w:p>
    <w:p w14:paraId="7782234C" w14:textId="2BBE0B6A" w:rsidR="00E9685D" w:rsidRPr="00D452E9" w:rsidRDefault="0073694D" w:rsidP="00D452E9">
      <w:pPr>
        <w:pStyle w:val="Default"/>
        <w:spacing w:line="276" w:lineRule="auto"/>
        <w:ind w:firstLine="720"/>
        <w:jc w:val="both"/>
        <w:rPr>
          <w:rFonts w:ascii="Times New Roman" w:hAnsi="Times New Roman" w:cs="Times New Roman"/>
          <w:u w:val="none"/>
        </w:rPr>
      </w:pPr>
      <w:r w:rsidRPr="00D452E9">
        <w:rPr>
          <w:rFonts w:ascii="Times New Roman" w:hAnsi="Times New Roman" w:cs="Times New Roman"/>
          <w:u w:val="none"/>
        </w:rPr>
        <w:t xml:space="preserve">In a rapid need assessment survey conducted among 686 disabled individuals in Nepal in April 2020, around half of the respondents did not have protective materials such as masks or soaps. The pandemic lockdown has tremendously affected the interviewee’s family income (76%), and personal income (49%) </w:t>
      </w:r>
      <w:r w:rsidRPr="00D452E9">
        <w:rPr>
          <w:rFonts w:ascii="Times New Roman" w:hAnsi="Times New Roman" w:cs="Times New Roman"/>
          <w:u w:val="none"/>
        </w:rPr>
        <w:fldChar w:fldCharType="begin"/>
      </w:r>
      <w:r w:rsidR="00F916F5" w:rsidRPr="00D452E9">
        <w:rPr>
          <w:rFonts w:ascii="Times New Roman" w:hAnsi="Times New Roman" w:cs="Times New Roman"/>
          <w:u w:val="none"/>
        </w:rPr>
        <w:instrText xml:space="preserve"> ADDIN EN.CITE &lt;EndNote&gt;&lt;Cite&gt;&lt;Author&gt;Humanity and Inclusion&lt;/Author&gt;&lt;Year&gt;2020&lt;/Year&gt;&lt;RecNum&gt;48&lt;/RecNum&gt;&lt;DisplayText&gt;(Humanity and Inclusion, 2020)&lt;/DisplayText&gt;&lt;record&gt;&lt;rec-number&gt;48&lt;/rec-number&gt;&lt;foreign-keys&gt;&lt;key app="EN" db-id="xwxztae27r0ztie09ssxzxezexrw9adwx2sf" timestamp="1625286730"&gt;48&lt;/key&gt;&lt;/foreign-keys&gt;&lt;ref-type name="Report"&gt;27&lt;/ref-type&gt;&lt;contributors&gt;&lt;authors&gt;&lt;author&gt;Humanity and Inclusion,&lt;/author&gt;&lt;/authors&gt;&lt;/contributors&gt;&lt;titles&gt;&lt;title&gt;HI Rapid Need Assessment - An Inclusive response to COVID-19 in Nepal.pdf&lt;/title&gt;&lt;/titles&gt;&lt;dates&gt;&lt;year&gt;2020&lt;/year&gt;&lt;/dates&gt;&lt;urls&gt;&lt;related-urls&gt;&lt;url&gt;https://www.fsnnetwork.org/sites/default/files/HI%20Rapid%20Need%20Assessment%20-%20An%20Inclusive%20response%20to%20COVID-19%20in%20Nepal.pdf&lt;/url&gt;&lt;/related-urls&gt;&lt;/urls&gt;&lt;access-date&gt;3/7/2021S&lt;/access-date&gt;&lt;/record&gt;&lt;/Cite&gt;&lt;/EndNote&gt;</w:instrText>
      </w:r>
      <w:r w:rsidRPr="00D452E9">
        <w:rPr>
          <w:rFonts w:ascii="Times New Roman" w:hAnsi="Times New Roman" w:cs="Times New Roman"/>
          <w:u w:val="none"/>
        </w:rPr>
        <w:fldChar w:fldCharType="separate"/>
      </w:r>
      <w:r w:rsidR="00F916F5" w:rsidRPr="00D452E9">
        <w:rPr>
          <w:rFonts w:ascii="Times New Roman" w:hAnsi="Times New Roman" w:cs="Times New Roman"/>
          <w:noProof/>
          <w:u w:val="none"/>
        </w:rPr>
        <w:t>(Humanity and Inclusion, 2020)</w:t>
      </w:r>
      <w:r w:rsidRPr="00D452E9">
        <w:rPr>
          <w:rFonts w:ascii="Times New Roman" w:hAnsi="Times New Roman" w:cs="Times New Roman"/>
          <w:u w:val="none"/>
        </w:rPr>
        <w:fldChar w:fldCharType="end"/>
      </w:r>
      <w:r w:rsidRPr="00D452E9">
        <w:rPr>
          <w:rFonts w:ascii="Times New Roman" w:hAnsi="Times New Roman" w:cs="Times New Roman"/>
          <w:u w:val="none"/>
        </w:rPr>
        <w:t xml:space="preserve">. Another household survey </w:t>
      </w:r>
      <w:r w:rsidR="000F277C" w:rsidRPr="00D452E9">
        <w:rPr>
          <w:rFonts w:ascii="Times New Roman" w:hAnsi="Times New Roman" w:cs="Times New Roman"/>
          <w:u w:val="none"/>
        </w:rPr>
        <w:t>in</w:t>
      </w:r>
      <w:r w:rsidRPr="00D452E9">
        <w:rPr>
          <w:rFonts w:ascii="Times New Roman" w:hAnsi="Times New Roman" w:cs="Times New Roman"/>
          <w:u w:val="none"/>
        </w:rPr>
        <w:t xml:space="preserve"> April 2020 in Nepal reported findings </w:t>
      </w:r>
      <w:r w:rsidR="000F277C" w:rsidRPr="00D452E9">
        <w:rPr>
          <w:rFonts w:ascii="Times New Roman" w:hAnsi="Times New Roman" w:cs="Times New Roman"/>
          <w:u w:val="none"/>
        </w:rPr>
        <w:t>that</w:t>
      </w:r>
      <w:r w:rsidRPr="00D452E9">
        <w:rPr>
          <w:rFonts w:ascii="Times New Roman" w:hAnsi="Times New Roman" w:cs="Times New Roman"/>
          <w:u w:val="none"/>
        </w:rPr>
        <w:t xml:space="preserve"> PWD</w:t>
      </w:r>
      <w:r w:rsidR="000F277C" w:rsidRPr="00D452E9">
        <w:rPr>
          <w:rFonts w:ascii="Times New Roman" w:hAnsi="Times New Roman" w:cs="Times New Roman"/>
          <w:u w:val="none"/>
        </w:rPr>
        <w:t>s</w:t>
      </w:r>
      <w:r w:rsidRPr="00D452E9">
        <w:rPr>
          <w:rFonts w:ascii="Times New Roman" w:hAnsi="Times New Roman" w:cs="Times New Roman"/>
          <w:u w:val="none"/>
        </w:rPr>
        <w:t xml:space="preserve"> were highly likely to have a loss of income compared to other households</w:t>
      </w:r>
      <w:r w:rsidR="005933ED" w:rsidRPr="00D452E9">
        <w:rPr>
          <w:rFonts w:ascii="Times New Roman" w:hAnsi="Times New Roman" w:cs="Times New Roman"/>
          <w:u w:val="none"/>
        </w:rPr>
        <w:t xml:space="preserve"> </w:t>
      </w:r>
      <w:r w:rsidR="005933ED" w:rsidRPr="00D452E9">
        <w:rPr>
          <w:rFonts w:ascii="Times New Roman" w:hAnsi="Times New Roman" w:cs="Times New Roman"/>
          <w:u w:val="none"/>
        </w:rPr>
        <w:fldChar w:fldCharType="begin"/>
      </w:r>
      <w:r w:rsidR="00432338" w:rsidRPr="00D452E9">
        <w:rPr>
          <w:rFonts w:ascii="Times New Roman" w:hAnsi="Times New Roman" w:cs="Times New Roman"/>
          <w:u w:val="none"/>
        </w:rPr>
        <w:instrText xml:space="preserve"> ADDIN EN.CITE &lt;EndNote&gt;&lt;Cite&gt;&lt;Author&gt;Regmi&lt;/Author&gt;&lt;Year&gt;2020&lt;/Year&gt;&lt;RecNum&gt;11&lt;/RecNum&gt;&lt;DisplayText&gt;(Regmi et al., 2020)&lt;/DisplayText&gt;&lt;record&gt;&lt;rec-number&gt;11&lt;/rec-number&gt;&lt;foreign-keys&gt;&lt;key app="EN" db-id="xwxztae27r0ztie09ssxzxezexrw9adwx2sf" timestamp="1625252845"&gt;11&lt;/key&gt;&lt;/foreign-keys&gt;&lt;ref-type name="Report"&gt;27&lt;/ref-type&gt;&lt;contributors&gt;&lt;authors&gt;&lt;author&gt;Regmi,Ram Krishna&lt;/author&gt;&lt;author&gt;Kohutova,Katarina&lt;/author&gt;&lt;author&gt;Thapa, Sridhar&lt;/author&gt;&lt;/authors&gt;&lt;/contributors&gt;&lt;titles&gt;&lt;title&gt;The Impact of COVID-19 on Households in Nepal&lt;/title&gt;&lt;/titles&gt;&lt;dates&gt;&lt;year&gt;2020&lt;/year&gt;&lt;/dates&gt;&lt;urls&gt;&lt;related-urls&gt;&lt;url&gt;https://reliefweb.int/sites/reliefweb.int/files/resources/COVID-19%20Impact%20on%20Households%20in%20Nepal_mVAM%20Survey.pdf&lt;/url&gt;&lt;/related-urls&gt;&lt;/urls&gt;&lt;access-date&gt;3/7/2021&lt;/access-date&gt;&lt;/record&gt;&lt;/Cite&gt;&lt;/EndNote&gt;</w:instrText>
      </w:r>
      <w:r w:rsidR="005933ED" w:rsidRPr="00D452E9">
        <w:rPr>
          <w:rFonts w:ascii="Times New Roman" w:hAnsi="Times New Roman" w:cs="Times New Roman"/>
          <w:u w:val="none"/>
        </w:rPr>
        <w:fldChar w:fldCharType="separate"/>
      </w:r>
      <w:r w:rsidR="00432338" w:rsidRPr="00D452E9">
        <w:rPr>
          <w:rFonts w:ascii="Times New Roman" w:hAnsi="Times New Roman" w:cs="Times New Roman"/>
          <w:noProof/>
          <w:u w:val="none"/>
        </w:rPr>
        <w:t>(Regmi et al., 2020)</w:t>
      </w:r>
      <w:r w:rsidR="005933ED" w:rsidRPr="00D452E9">
        <w:rPr>
          <w:rFonts w:ascii="Times New Roman" w:hAnsi="Times New Roman" w:cs="Times New Roman"/>
          <w:u w:val="none"/>
        </w:rPr>
        <w:fldChar w:fldCharType="end"/>
      </w:r>
      <w:r w:rsidR="000F277C" w:rsidRPr="00D452E9">
        <w:rPr>
          <w:rFonts w:ascii="Times New Roman" w:hAnsi="Times New Roman" w:cs="Times New Roman"/>
          <w:u w:val="none"/>
        </w:rPr>
        <w:t>. A</w:t>
      </w:r>
      <w:r w:rsidRPr="00D452E9">
        <w:rPr>
          <w:rFonts w:ascii="Times New Roman" w:hAnsi="Times New Roman" w:cs="Times New Roman"/>
          <w:u w:val="none"/>
        </w:rPr>
        <w:t xml:space="preserve">round 13% of households with a PWD </w:t>
      </w:r>
      <w:r w:rsidR="000F277C" w:rsidRPr="00D452E9">
        <w:rPr>
          <w:rFonts w:ascii="Times New Roman" w:hAnsi="Times New Roman" w:cs="Times New Roman"/>
          <w:u w:val="none"/>
        </w:rPr>
        <w:t xml:space="preserve">on average </w:t>
      </w:r>
      <w:r w:rsidRPr="00D452E9">
        <w:rPr>
          <w:rFonts w:ascii="Times New Roman" w:hAnsi="Times New Roman" w:cs="Times New Roman"/>
          <w:u w:val="none"/>
        </w:rPr>
        <w:t xml:space="preserve">had job loss in comparison to 11% of households without a PWD </w:t>
      </w:r>
      <w:r w:rsidR="005933ED" w:rsidRPr="00D452E9">
        <w:rPr>
          <w:rFonts w:ascii="Times New Roman" w:hAnsi="Times New Roman" w:cs="Times New Roman"/>
          <w:u w:val="none"/>
        </w:rPr>
        <w:fldChar w:fldCharType="begin"/>
      </w:r>
      <w:r w:rsidR="00432338" w:rsidRPr="00D452E9">
        <w:rPr>
          <w:rFonts w:ascii="Times New Roman" w:hAnsi="Times New Roman" w:cs="Times New Roman"/>
          <w:u w:val="none"/>
        </w:rPr>
        <w:instrText xml:space="preserve"> ADDIN EN.CITE &lt;EndNote&gt;&lt;Cite&gt;&lt;Author&gt;Regmi&lt;/Author&gt;&lt;Year&gt;2020&lt;/Year&gt;&lt;RecNum&gt;11&lt;/RecNum&gt;&lt;DisplayText&gt;(Regmi et al., 2020)&lt;/DisplayText&gt;&lt;record&gt;&lt;rec-number&gt;11&lt;/rec-number&gt;&lt;foreign-keys&gt;&lt;key app="EN" db-id="xwxztae27r0ztie09ssxzxezexrw9adwx2sf" timestamp="1625252845"&gt;11&lt;/key&gt;&lt;/foreign-keys&gt;&lt;ref-type name="Report"&gt;27&lt;/ref-type&gt;&lt;contributors&gt;&lt;authors&gt;&lt;author&gt;Regmi,Ram Krishna&lt;/author&gt;&lt;author&gt;Kohutova,Katarina&lt;/author&gt;&lt;author&gt;Thapa, Sridhar&lt;/author&gt;&lt;/authors&gt;&lt;/contributors&gt;&lt;titles&gt;&lt;title&gt;The Impact of COVID-19 on Households in Nepal&lt;/title&gt;&lt;/titles&gt;&lt;dates&gt;&lt;year&gt;2020&lt;/year&gt;&lt;/dates&gt;&lt;urls&gt;&lt;related-urls&gt;&lt;url&gt;https://reliefweb.int/sites/reliefweb.int/files/resources/COVID-19%20Impact%20on%20Households%20in%20Nepal_mVAM%20Survey.pdf&lt;/url&gt;&lt;/related-urls&gt;&lt;/urls&gt;&lt;access-date&gt;3/7/2021&lt;/access-date&gt;&lt;/record&gt;&lt;/Cite&gt;&lt;/EndNote&gt;</w:instrText>
      </w:r>
      <w:r w:rsidR="005933ED" w:rsidRPr="00D452E9">
        <w:rPr>
          <w:rFonts w:ascii="Times New Roman" w:hAnsi="Times New Roman" w:cs="Times New Roman"/>
          <w:u w:val="none"/>
        </w:rPr>
        <w:fldChar w:fldCharType="separate"/>
      </w:r>
      <w:r w:rsidR="00432338" w:rsidRPr="00D452E9">
        <w:rPr>
          <w:rFonts w:ascii="Times New Roman" w:hAnsi="Times New Roman" w:cs="Times New Roman"/>
          <w:noProof/>
          <w:u w:val="none"/>
        </w:rPr>
        <w:t>(Regmi et al., 2020)</w:t>
      </w:r>
      <w:r w:rsidR="005933ED" w:rsidRPr="00D452E9">
        <w:rPr>
          <w:rFonts w:ascii="Times New Roman" w:hAnsi="Times New Roman" w:cs="Times New Roman"/>
          <w:u w:val="none"/>
        </w:rPr>
        <w:fldChar w:fldCharType="end"/>
      </w:r>
      <w:r w:rsidR="00A663B0" w:rsidRPr="00D452E9">
        <w:rPr>
          <w:rFonts w:ascii="Times New Roman" w:hAnsi="Times New Roman" w:cs="Times New Roman"/>
          <w:u w:val="none"/>
        </w:rPr>
        <w:t xml:space="preserve">. </w:t>
      </w:r>
      <w:r w:rsidRPr="00D452E9">
        <w:rPr>
          <w:rFonts w:ascii="Times New Roman" w:hAnsi="Times New Roman" w:cs="Times New Roman"/>
          <w:u w:val="none"/>
        </w:rPr>
        <w:t>The job loss count increased among households with PWD</w:t>
      </w:r>
      <w:r w:rsidR="00276A2A" w:rsidRPr="00D452E9">
        <w:rPr>
          <w:rFonts w:ascii="Times New Roman" w:hAnsi="Times New Roman" w:cs="Times New Roman"/>
          <w:u w:val="none"/>
        </w:rPr>
        <w:t>s</w:t>
      </w:r>
      <w:r w:rsidRPr="00D452E9">
        <w:rPr>
          <w:rFonts w:ascii="Times New Roman" w:hAnsi="Times New Roman" w:cs="Times New Roman"/>
          <w:u w:val="none"/>
        </w:rPr>
        <w:t xml:space="preserve"> by approximately 17% compared to around 11% of households without PWD</w:t>
      </w:r>
      <w:r w:rsidR="00276A2A" w:rsidRPr="00D452E9">
        <w:rPr>
          <w:rFonts w:ascii="Times New Roman" w:hAnsi="Times New Roman" w:cs="Times New Roman"/>
          <w:u w:val="none"/>
        </w:rPr>
        <w:t>s</w:t>
      </w:r>
      <w:r w:rsidRPr="00D452E9">
        <w:rPr>
          <w:rFonts w:ascii="Times New Roman" w:hAnsi="Times New Roman" w:cs="Times New Roman"/>
          <w:u w:val="none"/>
        </w:rPr>
        <w:t xml:space="preserve"> in the second round of the survey in August 2020 </w:t>
      </w:r>
      <w:r w:rsidRPr="00D452E9">
        <w:rPr>
          <w:rFonts w:ascii="Times New Roman" w:hAnsi="Times New Roman" w:cs="Times New Roman"/>
          <w:u w:val="none"/>
        </w:rPr>
        <w:fldChar w:fldCharType="begin"/>
      </w:r>
      <w:r w:rsidR="00432338" w:rsidRPr="00D452E9">
        <w:rPr>
          <w:rFonts w:ascii="Times New Roman" w:hAnsi="Times New Roman" w:cs="Times New Roman"/>
          <w:u w:val="none"/>
        </w:rPr>
        <w:instrText xml:space="preserve"> ADDIN EN.CITE &lt;EndNote&gt;&lt;Cite&gt;&lt;Author&gt;World Food Programme&lt;/Author&gt;&lt;Year&gt;2020&lt;/Year&gt;&lt;RecNum&gt;18&lt;/RecNum&gt;&lt;DisplayText&gt;(World Food Programme, 2020)&lt;/DisplayText&gt;&lt;record&gt;&lt;rec-number&gt;18&lt;/rec-number&gt;&lt;foreign-keys&gt;&lt;key app="EN" db-id="xwxztae27r0ztie09ssxzxezexrw9adwx2sf" timestamp="1625268475"&gt;18&lt;/key&gt;&lt;/foreign-keys&gt;&lt;ref-type name="Report"&gt;27&lt;/ref-type&gt;&lt;contributors&gt;&lt;authors&gt;&lt;author&gt;World Food Programme,&lt;/author&gt;&lt;/authors&gt;&lt;tertiary-authors&gt;&lt;author&gt;Ministry of Agriculture and Livestock Development,Government of Nepal &lt;/author&gt;&lt;/tertiary-authors&gt;&lt;/contributors&gt;&lt;titles&gt;&lt;title&gt;The Impact of COVID-19 on Households in Nepal&lt;/title&gt;&lt;/titles&gt;&lt;dates&gt;&lt;year&gt;2020&lt;/year&gt;&lt;/dates&gt;&lt;urls&gt;&lt;related-urls&gt;&lt;url&gt;https://reliefweb.int/sites/reliefweb.int/files/resources/Nepal_COVID_Food_Security_Report_2.pdf&lt;/url&gt;&lt;/related-urls&gt;&lt;/urls&gt;&lt;access-date&gt;3/7/2021&lt;/access-date&gt;&lt;/record&gt;&lt;/Cite&gt;&lt;/EndNote&gt;</w:instrText>
      </w:r>
      <w:r w:rsidRPr="00D452E9">
        <w:rPr>
          <w:rFonts w:ascii="Times New Roman" w:hAnsi="Times New Roman" w:cs="Times New Roman"/>
          <w:u w:val="none"/>
        </w:rPr>
        <w:fldChar w:fldCharType="separate"/>
      </w:r>
      <w:r w:rsidR="00432338" w:rsidRPr="00D452E9">
        <w:rPr>
          <w:rFonts w:ascii="Times New Roman" w:hAnsi="Times New Roman" w:cs="Times New Roman"/>
          <w:noProof/>
          <w:u w:val="none"/>
        </w:rPr>
        <w:t>(World Food Programme, 2020)</w:t>
      </w:r>
      <w:r w:rsidRPr="00D452E9">
        <w:rPr>
          <w:rFonts w:ascii="Times New Roman" w:hAnsi="Times New Roman" w:cs="Times New Roman"/>
          <w:u w:val="none"/>
        </w:rPr>
        <w:fldChar w:fldCharType="end"/>
      </w:r>
      <w:r w:rsidRPr="00D452E9">
        <w:rPr>
          <w:rFonts w:ascii="Times New Roman" w:hAnsi="Times New Roman" w:cs="Times New Roman"/>
          <w:u w:val="none"/>
        </w:rPr>
        <w:t xml:space="preserve">. </w:t>
      </w:r>
    </w:p>
    <w:p w14:paraId="1223F277" w14:textId="1300799B" w:rsidR="0081009F" w:rsidRPr="00D452E9" w:rsidRDefault="007D7A1C" w:rsidP="00D452E9">
      <w:pPr>
        <w:spacing w:line="276" w:lineRule="auto"/>
        <w:ind w:firstLine="720"/>
        <w:rPr>
          <w:b/>
          <w:i/>
          <w:iCs/>
        </w:rPr>
      </w:pPr>
      <w:r w:rsidRPr="00D452E9">
        <w:rPr>
          <w:b/>
          <w:i/>
          <w:iCs/>
        </w:rPr>
        <w:t>Mental Health Impact on PWD</w:t>
      </w:r>
      <w:r w:rsidR="00276A2A" w:rsidRPr="00D452E9">
        <w:rPr>
          <w:b/>
          <w:i/>
          <w:iCs/>
        </w:rPr>
        <w:t>s</w:t>
      </w:r>
    </w:p>
    <w:p w14:paraId="081969CB" w14:textId="268D4B39" w:rsidR="0081009F" w:rsidRDefault="0081009F" w:rsidP="00D452E9">
      <w:pPr>
        <w:pStyle w:val="Default"/>
        <w:spacing w:line="276" w:lineRule="auto"/>
        <w:ind w:firstLine="720"/>
        <w:jc w:val="both"/>
        <w:rPr>
          <w:rFonts w:ascii="Times New Roman" w:hAnsi="Times New Roman" w:cs="Times New Roman"/>
          <w:u w:val="none"/>
        </w:rPr>
      </w:pPr>
      <w:r w:rsidRPr="00D452E9">
        <w:rPr>
          <w:rFonts w:ascii="Times New Roman" w:hAnsi="Times New Roman" w:cs="Times New Roman"/>
          <w:u w:val="none"/>
        </w:rPr>
        <w:t xml:space="preserve">The need assessment survey findings reported that 29% of the disabled respondents felt hopelessness or nervousness or anxiety or sleeping problems or physical reactions in the past week </w:t>
      </w:r>
      <w:r w:rsidR="001E11BD" w:rsidRPr="00D452E9">
        <w:rPr>
          <w:rFonts w:ascii="Times New Roman" w:hAnsi="Times New Roman" w:cs="Times New Roman"/>
          <w:u w:val="none"/>
        </w:rPr>
        <w:t>before</w:t>
      </w:r>
      <w:r w:rsidRPr="00D452E9">
        <w:rPr>
          <w:rFonts w:ascii="Times New Roman" w:hAnsi="Times New Roman" w:cs="Times New Roman"/>
          <w:u w:val="none"/>
        </w:rPr>
        <w:t xml:space="preserve"> the interview because of</w:t>
      </w:r>
      <w:r w:rsidR="00276A2A" w:rsidRPr="00D452E9">
        <w:rPr>
          <w:rFonts w:ascii="Times New Roman" w:hAnsi="Times New Roman" w:cs="Times New Roman"/>
          <w:u w:val="none"/>
        </w:rPr>
        <w:t xml:space="preserve"> the</w:t>
      </w:r>
      <w:r w:rsidRPr="00D452E9">
        <w:rPr>
          <w:rFonts w:ascii="Times New Roman" w:hAnsi="Times New Roman" w:cs="Times New Roman"/>
          <w:u w:val="none"/>
        </w:rPr>
        <w:t xml:space="preserve"> pandemic and lockdowns in the country </w:t>
      </w:r>
      <w:r w:rsidRPr="00D452E9">
        <w:rPr>
          <w:rFonts w:ascii="Times New Roman" w:hAnsi="Times New Roman" w:cs="Times New Roman"/>
          <w:u w:val="none"/>
        </w:rPr>
        <w:fldChar w:fldCharType="begin"/>
      </w:r>
      <w:r w:rsidR="00F916F5" w:rsidRPr="00D452E9">
        <w:rPr>
          <w:rFonts w:ascii="Times New Roman" w:hAnsi="Times New Roman" w:cs="Times New Roman"/>
          <w:u w:val="none"/>
        </w:rPr>
        <w:instrText xml:space="preserve"> ADDIN EN.CITE &lt;EndNote&gt;&lt;Cite&gt;&lt;Author&gt;Humanity and Inclusion&lt;/Author&gt;&lt;Year&gt;2020&lt;/Year&gt;&lt;RecNum&gt;48&lt;/RecNum&gt;&lt;DisplayText&gt;(Humanity and Inclusion, 2020)&lt;/DisplayText&gt;&lt;record&gt;&lt;rec-number&gt;48&lt;/rec-number&gt;&lt;foreign-keys&gt;&lt;key app="EN" db-id="xwxztae27r0ztie09ssxzxezexrw9adwx2sf" timestamp="1625286730"&gt;48&lt;/key&gt;&lt;/foreign-keys&gt;&lt;ref-type name="Report"&gt;27&lt;/ref-type&gt;&lt;contributors&gt;&lt;authors&gt;&lt;author&gt;Humanity and Inclusion,&lt;/author&gt;&lt;/authors&gt;&lt;/contributors&gt;&lt;titles&gt;&lt;title&gt;HI Rapid Need Assessment - An Inclusive response to COVID-19 in Nepal.pdf&lt;/title&gt;&lt;/titles&gt;&lt;dates&gt;&lt;year&gt;2020&lt;/year&gt;&lt;/dates&gt;&lt;urls&gt;&lt;related-urls&gt;&lt;url&gt;https://www.fsnnetwork.org/sites/default/files/HI%20Rapid%20Need%20Assessment%20-%20An%20Inclusive%20response%20to%20COVID-19%20in%20Nepal.pdf&lt;/url&gt;&lt;/related-urls&gt;&lt;/urls&gt;&lt;access-date&gt;3/7/2021S&lt;/access-date&gt;&lt;/record&gt;&lt;/Cite&gt;&lt;/EndNote&gt;</w:instrText>
      </w:r>
      <w:r w:rsidRPr="00D452E9">
        <w:rPr>
          <w:rFonts w:ascii="Times New Roman" w:hAnsi="Times New Roman" w:cs="Times New Roman"/>
          <w:u w:val="none"/>
        </w:rPr>
        <w:fldChar w:fldCharType="separate"/>
      </w:r>
      <w:r w:rsidR="00F916F5" w:rsidRPr="00D452E9">
        <w:rPr>
          <w:rFonts w:ascii="Times New Roman" w:hAnsi="Times New Roman" w:cs="Times New Roman"/>
          <w:noProof/>
          <w:u w:val="none"/>
        </w:rPr>
        <w:t>(Humanity and Inclusion, 2020)</w:t>
      </w:r>
      <w:r w:rsidRPr="00D452E9">
        <w:rPr>
          <w:rFonts w:ascii="Times New Roman" w:hAnsi="Times New Roman" w:cs="Times New Roman"/>
          <w:u w:val="none"/>
        </w:rPr>
        <w:fldChar w:fldCharType="end"/>
      </w:r>
      <w:r w:rsidRPr="00D452E9">
        <w:rPr>
          <w:rFonts w:ascii="Times New Roman" w:hAnsi="Times New Roman" w:cs="Times New Roman"/>
          <w:u w:val="none"/>
        </w:rPr>
        <w:t>. Similar finding</w:t>
      </w:r>
      <w:r w:rsidR="00276A2A" w:rsidRPr="00D452E9">
        <w:rPr>
          <w:rFonts w:ascii="Times New Roman" w:hAnsi="Times New Roman" w:cs="Times New Roman"/>
          <w:u w:val="none"/>
        </w:rPr>
        <w:t>s</w:t>
      </w:r>
      <w:r w:rsidRPr="00D452E9">
        <w:rPr>
          <w:rFonts w:ascii="Times New Roman" w:hAnsi="Times New Roman" w:cs="Times New Roman"/>
          <w:u w:val="none"/>
        </w:rPr>
        <w:t xml:space="preserve"> were reported in another study where PWD</w:t>
      </w:r>
      <w:r w:rsidR="00276A2A" w:rsidRPr="00D452E9">
        <w:rPr>
          <w:rFonts w:ascii="Times New Roman" w:hAnsi="Times New Roman" w:cs="Times New Roman"/>
          <w:u w:val="none"/>
        </w:rPr>
        <w:t>s experienced an increased level</w:t>
      </w:r>
      <w:r w:rsidRPr="00D452E9">
        <w:rPr>
          <w:rFonts w:ascii="Times New Roman" w:hAnsi="Times New Roman" w:cs="Times New Roman"/>
          <w:u w:val="none"/>
        </w:rPr>
        <w:t xml:space="preserve"> of anxiety and depression </w:t>
      </w:r>
      <w:r w:rsidRPr="00D452E9">
        <w:rPr>
          <w:rFonts w:ascii="Times New Roman" w:hAnsi="Times New Roman" w:cs="Times New Roman"/>
          <w:u w:val="none"/>
        </w:rPr>
        <w:fldChar w:fldCharType="begin"/>
      </w:r>
      <w:r w:rsidR="005933ED" w:rsidRPr="00D452E9">
        <w:rPr>
          <w:rFonts w:ascii="Times New Roman" w:hAnsi="Times New Roman" w:cs="Times New Roman"/>
          <w:u w:val="none"/>
        </w:rPr>
        <w:instrText xml:space="preserve"> ADDIN EN.CITE &lt;EndNote&gt;&lt;Cite&gt;&lt;Author&gt;Dhakal&lt;/Author&gt;&lt;Year&gt;2020&lt;/Year&gt;&lt;RecNum&gt;19&lt;/RecNum&gt;&lt;DisplayText&gt;(Dhakal et al., 2020)&lt;/DisplayText&gt;&lt;record&gt;&lt;rec-number&gt;19&lt;/rec-number&gt;&lt;foreign-keys&gt;&lt;key app="EN" db-id="xwxztae27r0ztie09ssxzxezexrw9adwx2sf" timestamp="1625269871"&gt;19&lt;/key&gt;&lt;/foreign-keys&gt;&lt;ref-type name="Book"&gt;6&lt;/ref-type&gt;&lt;contributors&gt;&lt;authors&gt;&lt;author&gt;Dhakal, Sandesh&lt;/author&gt;&lt;author&gt;Nath, Laxman&lt;/author&gt;&lt;author&gt;Gajurel, Naresh&lt;/author&gt;&lt;author&gt;Gautam, Piyush&lt;/author&gt;&lt;author&gt;Khatri, Sangam&lt;/author&gt;&lt;author&gt;Pande, Binay&lt;/author&gt;&lt;author&gt;Chand, Yubraj&lt;/author&gt;&lt;author&gt;Devkota, Matrika&lt;/author&gt;&lt;/authors&gt;&lt;/contributors&gt;&lt;titles&gt;&lt;title&gt;Mental health and psychosocial impact of COVID-19 and lockdown on persons with disabilities in Nepal&lt;/title&gt;&lt;/titles&gt;&lt;dates&gt;&lt;year&gt;2020&lt;/year&gt;&lt;/dates&gt;&lt;urls&gt;&lt;/urls&gt;&lt;electronic-resource-num&gt;10.13140/RG.2.2.26616.26881&lt;/electronic-resource-num&gt;&lt;/record&gt;&lt;/Cite&gt;&lt;/EndNote&gt;</w:instrText>
      </w:r>
      <w:r w:rsidRPr="00D452E9">
        <w:rPr>
          <w:rFonts w:ascii="Times New Roman" w:hAnsi="Times New Roman" w:cs="Times New Roman"/>
          <w:u w:val="none"/>
        </w:rPr>
        <w:fldChar w:fldCharType="separate"/>
      </w:r>
      <w:r w:rsidR="00110C58" w:rsidRPr="00D452E9">
        <w:rPr>
          <w:rFonts w:ascii="Times New Roman" w:hAnsi="Times New Roman" w:cs="Times New Roman"/>
          <w:noProof/>
          <w:u w:val="none"/>
        </w:rPr>
        <w:t>(Dhakal et al., 2020)</w:t>
      </w:r>
      <w:r w:rsidRPr="00D452E9">
        <w:rPr>
          <w:rFonts w:ascii="Times New Roman" w:hAnsi="Times New Roman" w:cs="Times New Roman"/>
          <w:u w:val="none"/>
        </w:rPr>
        <w:fldChar w:fldCharType="end"/>
      </w:r>
      <w:r w:rsidRPr="00D452E9">
        <w:rPr>
          <w:rFonts w:ascii="Times New Roman" w:hAnsi="Times New Roman" w:cs="Times New Roman"/>
          <w:u w:val="none"/>
        </w:rPr>
        <w:t>. PWD</w:t>
      </w:r>
      <w:r w:rsidR="00276A2A" w:rsidRPr="00D452E9">
        <w:rPr>
          <w:rFonts w:ascii="Times New Roman" w:hAnsi="Times New Roman" w:cs="Times New Roman"/>
          <w:u w:val="none"/>
        </w:rPr>
        <w:t>s</w:t>
      </w:r>
      <w:r w:rsidRPr="00D452E9">
        <w:rPr>
          <w:rFonts w:ascii="Times New Roman" w:hAnsi="Times New Roman" w:cs="Times New Roman"/>
          <w:u w:val="none"/>
        </w:rPr>
        <w:t xml:space="preserve"> are often negatively perceived in Nepalese society and the pandemic has escalated </w:t>
      </w:r>
      <w:r w:rsidR="00276A2A" w:rsidRPr="00D452E9">
        <w:rPr>
          <w:rFonts w:ascii="Times New Roman" w:hAnsi="Times New Roman" w:cs="Times New Roman"/>
          <w:u w:val="none"/>
        </w:rPr>
        <w:t xml:space="preserve">the </w:t>
      </w:r>
      <w:r w:rsidRPr="00D452E9">
        <w:rPr>
          <w:rFonts w:ascii="Times New Roman" w:hAnsi="Times New Roman" w:cs="Times New Roman"/>
          <w:u w:val="none"/>
        </w:rPr>
        <w:t>stigma among PWD</w:t>
      </w:r>
      <w:r w:rsidR="00276A2A" w:rsidRPr="00D452E9">
        <w:rPr>
          <w:rFonts w:ascii="Times New Roman" w:hAnsi="Times New Roman" w:cs="Times New Roman"/>
          <w:u w:val="none"/>
        </w:rPr>
        <w:t>s</w:t>
      </w:r>
      <w:r w:rsidRPr="00D452E9">
        <w:rPr>
          <w:rFonts w:ascii="Times New Roman" w:hAnsi="Times New Roman" w:cs="Times New Roman"/>
          <w:u w:val="none"/>
        </w:rPr>
        <w:t xml:space="preserve"> </w:t>
      </w:r>
      <w:r w:rsidRPr="00D452E9">
        <w:rPr>
          <w:rFonts w:ascii="Times New Roman" w:hAnsi="Times New Roman" w:cs="Times New Roman"/>
          <w:u w:val="none"/>
        </w:rPr>
        <w:fldChar w:fldCharType="begin"/>
      </w:r>
      <w:r w:rsidR="00F916F5" w:rsidRPr="00D452E9">
        <w:rPr>
          <w:rFonts w:ascii="Times New Roman" w:hAnsi="Times New Roman" w:cs="Times New Roman"/>
          <w:u w:val="none"/>
        </w:rPr>
        <w:instrText xml:space="preserve"> ADDIN EN.CITE &lt;EndNote&gt;&lt;Cite&gt;&lt;Author&gt;Humanity and Inclusion&lt;/Author&gt;&lt;Year&gt;2020&lt;/Year&gt;&lt;RecNum&gt;48&lt;/RecNum&gt;&lt;DisplayText&gt;(Humanity and Inclusion, 2020)&lt;/DisplayText&gt;&lt;record&gt;&lt;rec-number&gt;48&lt;/rec-number&gt;&lt;foreign-keys&gt;&lt;key app="EN" db-id="xwxztae27r0ztie09ssxzxezexrw9adwx2sf" timestamp="1625286730"&gt;48&lt;/key&gt;&lt;/foreign-keys&gt;&lt;ref-type name="Report"&gt;27&lt;/ref-type&gt;&lt;contributors&gt;&lt;authors&gt;&lt;author&gt;Humanity and Inclusion,&lt;/author&gt;&lt;/authors&gt;&lt;/contributors&gt;&lt;titles&gt;&lt;title&gt;HI Rapid Need Assessment - An Inclusive response to COVID-19 in Nepal.pdf&lt;/title&gt;&lt;/titles&gt;&lt;dates&gt;&lt;year&gt;2020&lt;/year&gt;&lt;/dates&gt;&lt;urls&gt;&lt;related-urls&gt;&lt;url&gt;https://www.fsnnetwork.org/sites/default/files/HI%20Rapid%20Need%20Assessment%20-%20An%20Inclusive%20response%20to%20COVID-19%20in%20Nepal.pdf&lt;/url&gt;&lt;/related-urls&gt;&lt;/urls&gt;&lt;access-date&gt;3/7/2021S&lt;/access-date&gt;&lt;/record&gt;&lt;/Cite&gt;&lt;/EndNote&gt;</w:instrText>
      </w:r>
      <w:r w:rsidRPr="00D452E9">
        <w:rPr>
          <w:rFonts w:ascii="Times New Roman" w:hAnsi="Times New Roman" w:cs="Times New Roman"/>
          <w:u w:val="none"/>
        </w:rPr>
        <w:fldChar w:fldCharType="separate"/>
      </w:r>
      <w:r w:rsidR="00F916F5" w:rsidRPr="00D452E9">
        <w:rPr>
          <w:rFonts w:ascii="Times New Roman" w:hAnsi="Times New Roman" w:cs="Times New Roman"/>
          <w:noProof/>
          <w:u w:val="none"/>
        </w:rPr>
        <w:t>(Humanity and Inclusion, 2020)</w:t>
      </w:r>
      <w:r w:rsidRPr="00D452E9">
        <w:rPr>
          <w:rFonts w:ascii="Times New Roman" w:hAnsi="Times New Roman" w:cs="Times New Roman"/>
          <w:u w:val="none"/>
        </w:rPr>
        <w:fldChar w:fldCharType="end"/>
      </w:r>
      <w:r w:rsidRPr="00D452E9">
        <w:rPr>
          <w:rFonts w:ascii="Times New Roman" w:hAnsi="Times New Roman" w:cs="Times New Roman"/>
          <w:u w:val="none"/>
        </w:rPr>
        <w:t>. The respondents felt shocked and feared, felt confused or disoriented about them</w:t>
      </w:r>
      <w:r w:rsidR="00276A2A" w:rsidRPr="00D452E9">
        <w:rPr>
          <w:rFonts w:ascii="Times New Roman" w:hAnsi="Times New Roman" w:cs="Times New Roman"/>
          <w:u w:val="none"/>
        </w:rPr>
        <w:t>selves,</w:t>
      </w:r>
      <w:r w:rsidRPr="00D452E9">
        <w:rPr>
          <w:rFonts w:ascii="Times New Roman" w:hAnsi="Times New Roman" w:cs="Times New Roman"/>
          <w:u w:val="none"/>
        </w:rPr>
        <w:t xml:space="preserve"> and their family during the pandemic, felt imprisoned, exacerbated their anger, and felt distressed and worried due to the consequences brought up by </w:t>
      </w:r>
      <w:r w:rsidR="00276A2A" w:rsidRPr="00D452E9">
        <w:rPr>
          <w:rFonts w:ascii="Times New Roman" w:hAnsi="Times New Roman" w:cs="Times New Roman"/>
          <w:u w:val="none"/>
        </w:rPr>
        <w:t xml:space="preserve">the </w:t>
      </w:r>
      <w:r w:rsidRPr="00D452E9">
        <w:rPr>
          <w:rFonts w:ascii="Times New Roman" w:hAnsi="Times New Roman" w:cs="Times New Roman"/>
          <w:u w:val="none"/>
        </w:rPr>
        <w:t xml:space="preserve">COVID-19 pandemic </w:t>
      </w:r>
      <w:r w:rsidRPr="00D452E9">
        <w:rPr>
          <w:rFonts w:ascii="Times New Roman" w:hAnsi="Times New Roman" w:cs="Times New Roman"/>
          <w:u w:val="none"/>
        </w:rPr>
        <w:fldChar w:fldCharType="begin"/>
      </w:r>
      <w:r w:rsidR="00F916F5" w:rsidRPr="00D452E9">
        <w:rPr>
          <w:rFonts w:ascii="Times New Roman" w:hAnsi="Times New Roman" w:cs="Times New Roman"/>
          <w:u w:val="none"/>
        </w:rPr>
        <w:instrText xml:space="preserve"> ADDIN EN.CITE &lt;EndNote&gt;&lt;Cite&gt;&lt;Author&gt;Humanity and Inclusion&lt;/Author&gt;&lt;Year&gt;2020&lt;/Year&gt;&lt;RecNum&gt;48&lt;/RecNum&gt;&lt;DisplayText&gt;(Humanity and Inclusion, 2020)&lt;/DisplayText&gt;&lt;record&gt;&lt;rec-number&gt;48&lt;/rec-number&gt;&lt;foreign-keys&gt;&lt;key app="EN" db-id="xwxztae27r0ztie09ssxzxezexrw9adwx2sf" timestamp="1625286730"&gt;48&lt;/key&gt;&lt;/foreign-keys&gt;&lt;ref-type name="Report"&gt;27&lt;/ref-type&gt;&lt;contributors&gt;&lt;authors&gt;&lt;author&gt;Humanity and Inclusion,&lt;/author&gt;&lt;/authors&gt;&lt;/contributors&gt;&lt;titles&gt;&lt;title&gt;HI Rapid Need Assessment - An Inclusive response to COVID-19 in Nepal.pdf&lt;/title&gt;&lt;/titles&gt;&lt;dates&gt;&lt;year&gt;2020&lt;/year&gt;&lt;/dates&gt;&lt;urls&gt;&lt;related-urls&gt;&lt;url&gt;https://www.fsnnetwork.org/sites/default/files/HI%20Rapid%20Need%20Assessment%20-%20An%20Inclusive%20response%20to%20COVID-19%20in%20Nepal.pdf&lt;/url&gt;&lt;/related-urls&gt;&lt;/urls&gt;&lt;access-date&gt;3/7/2021S&lt;/access-date&gt;&lt;/record&gt;&lt;/Cite&gt;&lt;/EndNote&gt;</w:instrText>
      </w:r>
      <w:r w:rsidRPr="00D452E9">
        <w:rPr>
          <w:rFonts w:ascii="Times New Roman" w:hAnsi="Times New Roman" w:cs="Times New Roman"/>
          <w:u w:val="none"/>
        </w:rPr>
        <w:fldChar w:fldCharType="separate"/>
      </w:r>
      <w:r w:rsidR="00F916F5" w:rsidRPr="00D452E9">
        <w:rPr>
          <w:rFonts w:ascii="Times New Roman" w:hAnsi="Times New Roman" w:cs="Times New Roman"/>
          <w:noProof/>
          <w:u w:val="none"/>
        </w:rPr>
        <w:t>(Humanity and Inclusion, 2020)</w:t>
      </w:r>
      <w:r w:rsidRPr="00D452E9">
        <w:rPr>
          <w:rFonts w:ascii="Times New Roman" w:hAnsi="Times New Roman" w:cs="Times New Roman"/>
          <w:u w:val="none"/>
        </w:rPr>
        <w:fldChar w:fldCharType="end"/>
      </w:r>
      <w:r w:rsidRPr="00D452E9">
        <w:rPr>
          <w:rFonts w:ascii="Times New Roman" w:hAnsi="Times New Roman" w:cs="Times New Roman"/>
          <w:u w:val="none"/>
        </w:rPr>
        <w:t xml:space="preserve">. Most respondents also understood the importance of not socializing physically to contain the virus, however, the restrictions made them sad and elevated tensions between spouses and family members </w:t>
      </w:r>
      <w:r w:rsidRPr="00D452E9">
        <w:rPr>
          <w:rFonts w:ascii="Times New Roman" w:hAnsi="Times New Roman" w:cs="Times New Roman"/>
          <w:u w:val="none"/>
        </w:rPr>
        <w:fldChar w:fldCharType="begin"/>
      </w:r>
      <w:r w:rsidR="00F916F5" w:rsidRPr="00D452E9">
        <w:rPr>
          <w:rFonts w:ascii="Times New Roman" w:hAnsi="Times New Roman" w:cs="Times New Roman"/>
          <w:u w:val="none"/>
        </w:rPr>
        <w:instrText xml:space="preserve"> ADDIN EN.CITE &lt;EndNote&gt;&lt;Cite&gt;&lt;Author&gt;Humanity and Inclusion&lt;/Author&gt;&lt;Year&gt;2020&lt;/Year&gt;&lt;RecNum&gt;48&lt;/RecNum&gt;&lt;DisplayText&gt;(Humanity and Inclusion, 2020)&lt;/DisplayText&gt;&lt;record&gt;&lt;rec-number&gt;48&lt;/rec-number&gt;&lt;foreign-keys&gt;&lt;key app="EN" db-id="xwxztae27r0ztie09ssxzxezexrw9adwx2sf" timestamp="1625286730"&gt;48&lt;/key&gt;&lt;/foreign-keys&gt;&lt;ref-type name="Report"&gt;27&lt;/ref-type&gt;&lt;contributors&gt;&lt;authors&gt;&lt;author&gt;Humanity and Inclusion,&lt;/author&gt;&lt;/authors&gt;&lt;/contributors&gt;&lt;titles&gt;&lt;title&gt;HI Rapid Need Assessment - An Inclusive response to COVID-19 in Nepal.pdf&lt;/title&gt;&lt;/titles&gt;&lt;dates&gt;&lt;year&gt;2020&lt;/year&gt;&lt;/dates&gt;&lt;urls&gt;&lt;related-urls&gt;&lt;url&gt;https://www.fsnnetwork.org/sites/default/files/HI%20Rapid%20Need%20Assessment%20-%20An%20Inclusive%20response%20to%20COVID-19%20in%20Nepal.pdf&lt;/url&gt;&lt;/related-urls&gt;&lt;/urls&gt;&lt;access-date&gt;3/7/2021S&lt;/access-date&gt;&lt;/record&gt;&lt;/Cite&gt;&lt;/EndNote&gt;</w:instrText>
      </w:r>
      <w:r w:rsidRPr="00D452E9">
        <w:rPr>
          <w:rFonts w:ascii="Times New Roman" w:hAnsi="Times New Roman" w:cs="Times New Roman"/>
          <w:u w:val="none"/>
        </w:rPr>
        <w:fldChar w:fldCharType="separate"/>
      </w:r>
      <w:r w:rsidR="00F916F5" w:rsidRPr="00D452E9">
        <w:rPr>
          <w:rFonts w:ascii="Times New Roman" w:hAnsi="Times New Roman" w:cs="Times New Roman"/>
          <w:noProof/>
          <w:u w:val="none"/>
        </w:rPr>
        <w:t>(Humanity and Inclusion, 2020)</w:t>
      </w:r>
      <w:r w:rsidRPr="00D452E9">
        <w:rPr>
          <w:rFonts w:ascii="Times New Roman" w:hAnsi="Times New Roman" w:cs="Times New Roman"/>
          <w:u w:val="none"/>
        </w:rPr>
        <w:fldChar w:fldCharType="end"/>
      </w:r>
      <w:r w:rsidRPr="00D452E9">
        <w:rPr>
          <w:rFonts w:ascii="Times New Roman" w:hAnsi="Times New Roman" w:cs="Times New Roman"/>
          <w:u w:val="none"/>
        </w:rPr>
        <w:t>. Another study reported that the PWD</w:t>
      </w:r>
      <w:r w:rsidR="00276A2A" w:rsidRPr="00D452E9">
        <w:rPr>
          <w:rFonts w:ascii="Times New Roman" w:hAnsi="Times New Roman" w:cs="Times New Roman"/>
          <w:u w:val="none"/>
        </w:rPr>
        <w:t>s</w:t>
      </w:r>
      <w:r w:rsidRPr="00D452E9">
        <w:rPr>
          <w:rFonts w:ascii="Times New Roman" w:hAnsi="Times New Roman" w:cs="Times New Roman"/>
          <w:u w:val="none"/>
        </w:rPr>
        <w:t xml:space="preserve"> experienced trauma and noticed behavioral changes </w:t>
      </w:r>
      <w:r w:rsidR="001E11BD" w:rsidRPr="00D452E9">
        <w:rPr>
          <w:rFonts w:ascii="Times New Roman" w:hAnsi="Times New Roman" w:cs="Times New Roman"/>
          <w:u w:val="none"/>
        </w:rPr>
        <w:t>in</w:t>
      </w:r>
      <w:r w:rsidRPr="00D452E9">
        <w:rPr>
          <w:rFonts w:ascii="Times New Roman" w:hAnsi="Times New Roman" w:cs="Times New Roman"/>
          <w:u w:val="none"/>
        </w:rPr>
        <w:t xml:space="preserve"> their family members towards them during the pandemic </w:t>
      </w:r>
      <w:r w:rsidRPr="00D452E9">
        <w:rPr>
          <w:rFonts w:ascii="Times New Roman" w:hAnsi="Times New Roman" w:cs="Times New Roman"/>
          <w:u w:val="none"/>
        </w:rPr>
        <w:fldChar w:fldCharType="begin"/>
      </w:r>
      <w:r w:rsidR="005933ED" w:rsidRPr="00D452E9">
        <w:rPr>
          <w:rFonts w:ascii="Times New Roman" w:hAnsi="Times New Roman" w:cs="Times New Roman"/>
          <w:u w:val="none"/>
        </w:rPr>
        <w:instrText xml:space="preserve"> ADDIN EN.CITE &lt;EndNote&gt;&lt;Cite&gt;&lt;Author&gt;Dhakal&lt;/Author&gt;&lt;Year&gt;2020&lt;/Year&gt;&lt;RecNum&gt;19&lt;/RecNum&gt;&lt;DisplayText&gt;(Dhakal et al., 2020)&lt;/DisplayText&gt;&lt;record&gt;&lt;rec-number&gt;19&lt;/rec-number&gt;&lt;foreign-keys&gt;&lt;key app="EN" db-id="xwxztae27r0ztie09ssxzxezexrw9adwx2sf" timestamp="1625269871"&gt;19&lt;/key&gt;&lt;/foreign-keys&gt;&lt;ref-type name="Book"&gt;6&lt;/ref-type&gt;&lt;contributors&gt;&lt;authors&gt;&lt;author&gt;Dhakal, Sandesh&lt;/author&gt;&lt;author&gt;Nath, Laxman&lt;/author&gt;&lt;author&gt;Gajurel, Naresh&lt;/author&gt;&lt;author&gt;Gautam, Piyush&lt;/author&gt;&lt;author&gt;Khatri, Sangam&lt;/author&gt;&lt;author&gt;Pande, Binay&lt;/author&gt;&lt;author&gt;Chand, Yubraj&lt;/author&gt;&lt;author&gt;Devkota, Matrika&lt;/author&gt;&lt;/authors&gt;&lt;/contributors&gt;&lt;titles&gt;&lt;title&gt;Mental health and psychosocial impact of COVID-19 and lockdown on persons with disabilities in Nepal&lt;/title&gt;&lt;/titles&gt;&lt;dates&gt;&lt;year&gt;2020&lt;/year&gt;&lt;/dates&gt;&lt;urls&gt;&lt;/urls&gt;&lt;electronic-resource-num&gt;10.13140/RG.2.2.26616.26881&lt;/electronic-resource-num&gt;&lt;/record&gt;&lt;/Cite&gt;&lt;/EndNote&gt;</w:instrText>
      </w:r>
      <w:r w:rsidRPr="00D452E9">
        <w:rPr>
          <w:rFonts w:ascii="Times New Roman" w:hAnsi="Times New Roman" w:cs="Times New Roman"/>
          <w:u w:val="none"/>
        </w:rPr>
        <w:fldChar w:fldCharType="separate"/>
      </w:r>
      <w:r w:rsidR="00110C58" w:rsidRPr="00D452E9">
        <w:rPr>
          <w:rFonts w:ascii="Times New Roman" w:hAnsi="Times New Roman" w:cs="Times New Roman"/>
          <w:noProof/>
          <w:u w:val="none"/>
        </w:rPr>
        <w:t>(Dhakal et al., 2020)</w:t>
      </w:r>
      <w:r w:rsidRPr="00D452E9">
        <w:rPr>
          <w:rFonts w:ascii="Times New Roman" w:hAnsi="Times New Roman" w:cs="Times New Roman"/>
          <w:u w:val="none"/>
        </w:rPr>
        <w:fldChar w:fldCharType="end"/>
      </w:r>
      <w:r w:rsidRPr="00D452E9">
        <w:rPr>
          <w:rFonts w:ascii="Times New Roman" w:hAnsi="Times New Roman" w:cs="Times New Roman"/>
          <w:u w:val="none"/>
        </w:rPr>
        <w:t>.</w:t>
      </w:r>
    </w:p>
    <w:p w14:paraId="158B8D12" w14:textId="6D6487B5" w:rsidR="00A34568" w:rsidRDefault="00A34568" w:rsidP="00D452E9">
      <w:pPr>
        <w:pStyle w:val="Default"/>
        <w:spacing w:line="276" w:lineRule="auto"/>
        <w:ind w:firstLine="720"/>
        <w:jc w:val="both"/>
        <w:rPr>
          <w:rFonts w:ascii="Times New Roman" w:hAnsi="Times New Roman" w:cs="Times New Roman"/>
          <w:u w:val="none"/>
        </w:rPr>
      </w:pPr>
    </w:p>
    <w:p w14:paraId="44B72D47" w14:textId="77777777" w:rsidR="00A34568" w:rsidRPr="00D452E9" w:rsidRDefault="00A34568" w:rsidP="00D452E9">
      <w:pPr>
        <w:pStyle w:val="Default"/>
        <w:spacing w:line="276" w:lineRule="auto"/>
        <w:ind w:firstLine="720"/>
        <w:jc w:val="both"/>
        <w:rPr>
          <w:rFonts w:ascii="Times New Roman" w:hAnsi="Times New Roman" w:cs="Times New Roman"/>
          <w:u w:val="none"/>
        </w:rPr>
      </w:pPr>
    </w:p>
    <w:p w14:paraId="36FA8A7A" w14:textId="7A8E46F1" w:rsidR="001A50A8" w:rsidRPr="00D452E9" w:rsidRDefault="003C1A4A" w:rsidP="00D452E9">
      <w:pPr>
        <w:pStyle w:val="Default"/>
        <w:spacing w:line="276" w:lineRule="auto"/>
        <w:jc w:val="both"/>
        <w:rPr>
          <w:rFonts w:ascii="Times New Roman" w:hAnsi="Times New Roman" w:cs="Times New Roman"/>
          <w:b/>
          <w:u w:val="none"/>
        </w:rPr>
      </w:pPr>
      <w:r w:rsidRPr="00D452E9">
        <w:rPr>
          <w:rFonts w:ascii="Times New Roman" w:hAnsi="Times New Roman" w:cs="Times New Roman"/>
          <w:b/>
          <w:u w:val="none"/>
        </w:rPr>
        <w:t xml:space="preserve">The </w:t>
      </w:r>
      <w:r w:rsidR="002B4C09" w:rsidRPr="00D452E9">
        <w:rPr>
          <w:rFonts w:ascii="Times New Roman" w:hAnsi="Times New Roman" w:cs="Times New Roman"/>
          <w:b/>
          <w:u w:val="none"/>
        </w:rPr>
        <w:t>AT</w:t>
      </w:r>
      <w:r w:rsidR="001A50A8" w:rsidRPr="00D452E9">
        <w:rPr>
          <w:rFonts w:ascii="Times New Roman" w:hAnsi="Times New Roman" w:cs="Times New Roman"/>
          <w:b/>
          <w:u w:val="none"/>
        </w:rPr>
        <w:t xml:space="preserve"> Scenario</w:t>
      </w:r>
    </w:p>
    <w:p w14:paraId="724EB769" w14:textId="1514671B" w:rsidR="00894105" w:rsidRPr="00D452E9" w:rsidRDefault="00A94494" w:rsidP="00D452E9">
      <w:pPr>
        <w:pStyle w:val="Default"/>
        <w:spacing w:line="276" w:lineRule="auto"/>
        <w:ind w:firstLine="720"/>
        <w:jc w:val="both"/>
        <w:rPr>
          <w:rFonts w:ascii="Times New Roman" w:hAnsi="Times New Roman" w:cs="Times New Roman"/>
          <w:u w:val="none"/>
        </w:rPr>
      </w:pPr>
      <w:r w:rsidRPr="00D452E9">
        <w:rPr>
          <w:rFonts w:ascii="Times New Roman" w:hAnsi="Times New Roman" w:cs="Times New Roman"/>
          <w:u w:val="none"/>
        </w:rPr>
        <w:t xml:space="preserve">Access to AT is not uniformly distributed globally and </w:t>
      </w:r>
      <w:r w:rsidR="001E11BD" w:rsidRPr="00D452E9">
        <w:rPr>
          <w:rFonts w:ascii="Times New Roman" w:hAnsi="Times New Roman" w:cs="Times New Roman"/>
          <w:u w:val="none"/>
        </w:rPr>
        <w:t>many contributing factors hinder</w:t>
      </w:r>
      <w:r w:rsidRPr="00D452E9">
        <w:rPr>
          <w:rFonts w:ascii="Times New Roman" w:hAnsi="Times New Roman" w:cs="Times New Roman"/>
          <w:u w:val="none"/>
        </w:rPr>
        <w:t xml:space="preserve"> its use which i</w:t>
      </w:r>
      <w:r w:rsidR="00276A2A" w:rsidRPr="00D452E9">
        <w:rPr>
          <w:rFonts w:ascii="Times New Roman" w:hAnsi="Times New Roman" w:cs="Times New Roman"/>
          <w:u w:val="none"/>
        </w:rPr>
        <w:t>s specifically true in resource-</w:t>
      </w:r>
      <w:r w:rsidRPr="00D452E9">
        <w:rPr>
          <w:rFonts w:ascii="Times New Roman" w:hAnsi="Times New Roman" w:cs="Times New Roman"/>
          <w:u w:val="none"/>
        </w:rPr>
        <w:t xml:space="preserve">poor settings due to financial or other obstacles such as accessibility, affordability, and availability of relevant products </w:t>
      </w:r>
      <w:r w:rsidRPr="00D452E9">
        <w:rPr>
          <w:rFonts w:ascii="Times New Roman" w:hAnsi="Times New Roman" w:cs="Times New Roman"/>
          <w:u w:val="none"/>
        </w:rPr>
        <w:fldChar w:fldCharType="begin">
          <w:fldData xml:space="preserve">PEVuZE5vdGU+PENpdGU+PEF1dGhvcj5SaW9zPC9BdXRob3I+PFllYXI+MjAxNDwvWWVhcj48UmVj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</w:fldData>
        </w:fldChar>
      </w:r>
      <w:r w:rsidR="00090EFF" w:rsidRPr="00D452E9">
        <w:rPr>
          <w:rFonts w:ascii="Times New Roman" w:hAnsi="Times New Roman" w:cs="Times New Roman"/>
          <w:u w:val="none"/>
        </w:rPr>
        <w:instrText xml:space="preserve"> ADDIN EN.CITE </w:instrText>
      </w:r>
      <w:r w:rsidR="00090EFF" w:rsidRPr="00D452E9">
        <w:rPr>
          <w:rFonts w:ascii="Times New Roman" w:hAnsi="Times New Roman" w:cs="Times New Roman"/>
          <w:u w:val="none"/>
        </w:rPr>
        <w:fldChar w:fldCharType="begin">
          <w:fldData xml:space="preserve">PEVuZE5vdGU+PENpdGU+PEF1dGhvcj5SaW9zPC9BdXRob3I+PFllYXI+MjAxNDwvWWVhcj48UmVj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</w:fldData>
        </w:fldChar>
      </w:r>
      <w:r w:rsidR="00090EFF" w:rsidRPr="00D452E9">
        <w:rPr>
          <w:rFonts w:ascii="Times New Roman" w:hAnsi="Times New Roman" w:cs="Times New Roman"/>
          <w:u w:val="none"/>
        </w:rPr>
        <w:instrText xml:space="preserve"> ADDIN EN.CITE.DATA </w:instrText>
      </w:r>
      <w:r w:rsidR="00090EFF" w:rsidRPr="00D452E9">
        <w:rPr>
          <w:rFonts w:ascii="Times New Roman" w:hAnsi="Times New Roman" w:cs="Times New Roman"/>
          <w:u w:val="none"/>
        </w:rPr>
      </w:r>
      <w:r w:rsidR="00090EFF" w:rsidRPr="00D452E9">
        <w:rPr>
          <w:rFonts w:ascii="Times New Roman" w:hAnsi="Times New Roman" w:cs="Times New Roman"/>
          <w:u w:val="none"/>
        </w:rPr>
        <w:fldChar w:fldCharType="end"/>
      </w:r>
      <w:r w:rsidRPr="00D452E9">
        <w:rPr>
          <w:rFonts w:ascii="Times New Roman" w:hAnsi="Times New Roman" w:cs="Times New Roman"/>
          <w:u w:val="none"/>
        </w:rPr>
      </w:r>
      <w:r w:rsidRPr="00D452E9">
        <w:rPr>
          <w:rFonts w:ascii="Times New Roman" w:hAnsi="Times New Roman" w:cs="Times New Roman"/>
          <w:u w:val="none"/>
        </w:rPr>
        <w:fldChar w:fldCharType="separate"/>
      </w:r>
      <w:r w:rsidR="00D17935" w:rsidRPr="00D452E9">
        <w:rPr>
          <w:rFonts w:ascii="Times New Roman" w:hAnsi="Times New Roman" w:cs="Times New Roman"/>
          <w:noProof/>
          <w:u w:val="none"/>
        </w:rPr>
        <w:t>(Rios et al.</w:t>
      </w:r>
      <w:r w:rsidR="00090EFF" w:rsidRPr="00D452E9">
        <w:rPr>
          <w:rFonts w:ascii="Times New Roman" w:hAnsi="Times New Roman" w:cs="Times New Roman"/>
          <w:noProof/>
          <w:u w:val="none"/>
        </w:rPr>
        <w:t>, 2014)</w:t>
      </w:r>
      <w:r w:rsidRPr="00D452E9">
        <w:rPr>
          <w:rFonts w:ascii="Times New Roman" w:hAnsi="Times New Roman" w:cs="Times New Roman"/>
          <w:u w:val="none"/>
        </w:rPr>
        <w:fldChar w:fldCharType="end"/>
      </w:r>
      <w:r w:rsidRPr="00D452E9">
        <w:rPr>
          <w:rFonts w:ascii="Times New Roman" w:hAnsi="Times New Roman" w:cs="Times New Roman"/>
          <w:u w:val="none"/>
        </w:rPr>
        <w:t>.</w:t>
      </w:r>
    </w:p>
    <w:p w14:paraId="6811BE22" w14:textId="647F2D31" w:rsidR="00F14204" w:rsidRPr="00D452E9" w:rsidRDefault="007D7A1C" w:rsidP="00D452E9">
      <w:pPr>
        <w:spacing w:line="276" w:lineRule="auto"/>
        <w:ind w:firstLine="720"/>
        <w:rPr>
          <w:b/>
          <w:i/>
          <w:iCs/>
          <w:shd w:val="clear" w:color="auto" w:fill="FFFFFF"/>
        </w:rPr>
      </w:pPr>
      <w:r w:rsidRPr="00D452E9">
        <w:rPr>
          <w:b/>
          <w:i/>
          <w:iCs/>
          <w:lang w:bidi="ne-NP"/>
        </w:rPr>
        <w:t xml:space="preserve">Global Access to AT </w:t>
      </w:r>
    </w:p>
    <w:p w14:paraId="29E81BC8" w14:textId="743B4294" w:rsidR="00F14204" w:rsidRPr="00D452E9" w:rsidRDefault="00F14204" w:rsidP="00D452E9">
      <w:pPr>
        <w:spacing w:line="276" w:lineRule="auto"/>
        <w:ind w:firstLine="720"/>
        <w:rPr>
          <w:lang w:bidi="ne-NP"/>
        </w:rPr>
      </w:pPr>
      <w:r w:rsidRPr="00D452E9">
        <w:rPr>
          <w:lang w:bidi="ne-NP"/>
        </w:rPr>
        <w:t>AT is not getting the importance it should on the global level, hence less investment has been done. The necessity of equitab</w:t>
      </w:r>
      <w:r w:rsidR="00276A2A" w:rsidRPr="00D452E9">
        <w:rPr>
          <w:lang w:bidi="ne-NP"/>
        </w:rPr>
        <w:t>le and affordable access to this</w:t>
      </w:r>
      <w:r w:rsidRPr="00D452E9">
        <w:rPr>
          <w:lang w:bidi="ne-NP"/>
        </w:rPr>
        <w:t xml:space="preserve"> technology is often disregarded </w:t>
      </w:r>
      <w:r w:rsidRPr="00D452E9">
        <w:rPr>
          <w:lang w:bidi="ne-NP"/>
        </w:rPr>
        <w:fldChar w:fldCharType="begin"/>
      </w:r>
      <w:r w:rsidR="00AE1663" w:rsidRPr="00D452E9">
        <w:rPr>
          <w:lang w:bidi="ne-NP"/>
        </w:rPr>
        <w:instrText xml:space="preserve"> ADDIN EN.CITE &lt;EndNote&gt;&lt;Cite&gt;&lt;Author&gt;World Health Organization&lt;/Author&gt;&lt;Year&gt;2020&lt;/Year&gt;&lt;RecNum&gt;35&lt;/RecNum&gt;&lt;DisplayText&gt;(World Health Organization, 2020)&lt;/DisplayText&gt;&lt;record&gt;&lt;rec-number&gt;35&lt;/rec-number&gt;&lt;foreign-keys&gt;&lt;key app="EN" db-id="xwxztae27r0ztie09ssxzxezexrw9adwx2sf" timestamp="1625276219"&gt;35&lt;/key&gt;&lt;/foreign-keys&gt;&lt;ref-type name="Journal Article"&gt;17&lt;/ref-type&gt;&lt;contributors&gt;&lt;authors&gt;&lt;author&gt;World Health Organization,&lt;/author&gt;&lt;/authors&gt;&lt;/contributors&gt;&lt;titles&gt;&lt;title&gt;Policy brief: access to assistive technology&lt;/title&gt;&lt;/titles&gt;&lt;dates&gt;&lt;year&gt;2020&lt;/year&gt;&lt;/dates&gt;&lt;isbn&gt;9240005048&lt;/isbn&gt;&lt;urls&gt;&lt;/urls&gt;&lt;/record&gt;&lt;/Cite&gt;&lt;/EndNote&gt;</w:instrText>
      </w:r>
      <w:r w:rsidRPr="00D452E9">
        <w:rPr>
          <w:lang w:bidi="ne-NP"/>
        </w:rPr>
        <w:fldChar w:fldCharType="separate"/>
      </w:r>
      <w:r w:rsidR="00AE1663" w:rsidRPr="00D452E9">
        <w:rPr>
          <w:noProof/>
          <w:lang w:bidi="ne-NP"/>
        </w:rPr>
        <w:t>(World Health Organization, 2020)</w:t>
      </w:r>
      <w:r w:rsidRPr="00D452E9">
        <w:rPr>
          <w:lang w:bidi="ne-NP"/>
        </w:rPr>
        <w:fldChar w:fldCharType="end"/>
      </w:r>
      <w:r w:rsidRPr="00D452E9">
        <w:rPr>
          <w:lang w:bidi="ne-NP"/>
        </w:rPr>
        <w:t xml:space="preserve">. </w:t>
      </w:r>
      <w:r w:rsidR="007A1F2A" w:rsidRPr="00D452E9">
        <w:rPr>
          <w:lang w:bidi="ne-NP"/>
        </w:rPr>
        <w:t>In the absence of this technology</w:t>
      </w:r>
      <w:r w:rsidR="00276A2A" w:rsidRPr="00D452E9">
        <w:rPr>
          <w:lang w:bidi="ne-NP"/>
        </w:rPr>
        <w:t>,</w:t>
      </w:r>
      <w:r w:rsidR="007A1F2A" w:rsidRPr="00D452E9">
        <w:rPr>
          <w:lang w:bidi="ne-NP"/>
        </w:rPr>
        <w:t xml:space="preserve"> disabled people miss education and employment opportunities, which is a loss for the individual, family, and nation at large. It has been stated that more than 90% </w:t>
      </w:r>
      <w:r w:rsidR="00276A2A" w:rsidRPr="00D452E9">
        <w:rPr>
          <w:lang w:bidi="ne-NP"/>
        </w:rPr>
        <w:t xml:space="preserve">of </w:t>
      </w:r>
      <w:r w:rsidR="007A1F2A" w:rsidRPr="00D452E9">
        <w:rPr>
          <w:lang w:bidi="ne-NP"/>
        </w:rPr>
        <w:t xml:space="preserve">people requiring access to AT are deprived of it </w:t>
      </w:r>
      <w:r w:rsidR="007A1F2A" w:rsidRPr="00D452E9">
        <w:rPr>
          <w:lang w:bidi="ne-NP"/>
        </w:rPr>
        <w:fldChar w:fldCharType="begin"/>
      </w:r>
      <w:r w:rsidR="00AE1663" w:rsidRPr="00D452E9">
        <w:rPr>
          <w:lang w:bidi="ne-NP"/>
        </w:rPr>
        <w:instrText xml:space="preserve"> ADDIN EN.CITE &lt;EndNote&gt;&lt;Cite&gt;&lt;Author&gt;World Health Organization&lt;/Author&gt;&lt;Year&gt;2020&lt;/Year&gt;&lt;RecNum&gt;35&lt;/RecNum&gt;&lt;DisplayText&gt;(World Health Organization, 2020; Yeo &amp;amp; Moore, 2003)&lt;/DisplayText&gt;&lt;record&gt;&lt;rec-number&gt;35&lt;/rec-number&gt;&lt;foreign-keys&gt;&lt;key app="EN" db-id="xwxztae27r0ztie09ssxzxezexrw9adwx2sf" timestamp="1625276219"&gt;35&lt;/key&gt;&lt;/foreign-keys&gt;&lt;ref-type name="Journal Article"&gt;17&lt;/ref-type&gt;&lt;contributors&gt;&lt;authors&gt;&lt;author&gt;World Health Organization,&lt;/author&gt;&lt;/authors&gt;&lt;/contributors&gt;&lt;titles&gt;&lt;title&gt;Policy brief: access to assistive technology&lt;/title&gt;&lt;/titles&gt;&lt;dates&gt;&lt;year&gt;2020&lt;/year&gt;&lt;/dates&gt;&lt;isbn&gt;9240005048&lt;/isbn&gt;&lt;urls&gt;&lt;/urls&gt;&lt;/record&gt;&lt;/Cite&gt;&lt;Cite&gt;&lt;Author&gt;Yeo&lt;/Author&gt;&lt;Year&gt;2003&lt;/Year&gt;&lt;RecNum&gt;46&lt;/RecNum&gt;&lt;record&gt;&lt;rec-number&gt;46&lt;/rec-number&gt;&lt;foreign-keys&gt;&lt;key app="EN" db-id="xwxztae27r0ztie09ssxzxezexrw9adwx2sf" timestamp="1625285599"&gt;46&lt;/key&gt;&lt;/foreign-keys&gt;&lt;ref-type name="Journal Article"&gt;17&lt;/ref-type&gt;&lt;contributors&gt;&lt;authors&gt;&lt;author&gt;Yeo, Rebecca&lt;/author&gt;&lt;author&gt;Moore, Karen&lt;/author&gt;&lt;/authors&gt;&lt;/contributors&gt;&lt;titles&gt;&lt;title&gt;Including disabled people in poverty reduction work:“Nothing about us, without us”&lt;/title&gt;&lt;secondary-title&gt;World development&lt;/secondary-title&gt;&lt;/titles&gt;&lt;pages&gt;571-590&lt;/pages&gt;&lt;volume&gt;31&lt;/volume&gt;&lt;number&gt;3&lt;/number&gt;&lt;dates&gt;&lt;year&gt;2003&lt;/year&gt;&lt;/dates&gt;&lt;isbn&gt;0305-750X&lt;/isbn&gt;&lt;urls&gt;&lt;/urls&gt;&lt;/record&gt;&lt;/Cite&gt;&lt;/EndNote&gt;</w:instrText>
      </w:r>
      <w:r w:rsidR="007A1F2A" w:rsidRPr="00D452E9">
        <w:rPr>
          <w:lang w:bidi="ne-NP"/>
        </w:rPr>
        <w:fldChar w:fldCharType="separate"/>
      </w:r>
      <w:r w:rsidR="00AE1663" w:rsidRPr="00D452E9">
        <w:rPr>
          <w:noProof/>
          <w:lang w:bidi="ne-NP"/>
        </w:rPr>
        <w:t>(World Health Organization, 2020; Yeo &amp; Moore, 2003)</w:t>
      </w:r>
      <w:r w:rsidR="007A1F2A" w:rsidRPr="00D452E9">
        <w:rPr>
          <w:lang w:bidi="ne-NP"/>
        </w:rPr>
        <w:fldChar w:fldCharType="end"/>
      </w:r>
      <w:r w:rsidR="007A1F2A" w:rsidRPr="00D452E9">
        <w:rPr>
          <w:lang w:bidi="ne-NP"/>
        </w:rPr>
        <w:t xml:space="preserve">. </w:t>
      </w:r>
      <w:r w:rsidRPr="00D452E9">
        <w:rPr>
          <w:lang w:bidi="ne-NP"/>
        </w:rPr>
        <w:t xml:space="preserve">If the </w:t>
      </w:r>
      <w:r w:rsidR="00276A2A" w:rsidRPr="00D452E9">
        <w:rPr>
          <w:lang w:bidi="ne-NP"/>
        </w:rPr>
        <w:t>neediest</w:t>
      </w:r>
      <w:r w:rsidRPr="00D452E9">
        <w:rPr>
          <w:lang w:bidi="ne-NP"/>
        </w:rPr>
        <w:t xml:space="preserve"> and </w:t>
      </w:r>
      <w:r w:rsidR="001E11BD" w:rsidRPr="00D452E9">
        <w:rPr>
          <w:lang w:bidi="ne-NP"/>
        </w:rPr>
        <w:t xml:space="preserve">most </w:t>
      </w:r>
      <w:r w:rsidRPr="00D452E9">
        <w:rPr>
          <w:lang w:bidi="ne-NP"/>
        </w:rPr>
        <w:t>vulnerable population is not protected, then universal health coverage would not be achieved. It also obstructs the pathway to achiev</w:t>
      </w:r>
      <w:r w:rsidR="00276A2A" w:rsidRPr="00D452E9">
        <w:rPr>
          <w:lang w:bidi="ne-NP"/>
        </w:rPr>
        <w:t>ing</w:t>
      </w:r>
      <w:r w:rsidRPr="00D452E9">
        <w:rPr>
          <w:lang w:bidi="ne-NP"/>
        </w:rPr>
        <w:t xml:space="preserve"> sustainable development goals </w:t>
      </w:r>
      <w:r w:rsidRPr="00D452E9">
        <w:rPr>
          <w:lang w:bidi="ne-NP"/>
        </w:rPr>
        <w:fldChar w:fldCharType="begin"/>
      </w:r>
      <w:r w:rsidR="00090EFF" w:rsidRPr="00D452E9">
        <w:rPr>
          <w:lang w:bidi="ne-NP"/>
        </w:rPr>
        <w:instrText xml:space="preserve"> ADDIN EN.CITE &lt;EndNote&gt;&lt;Cite&gt;&lt;Author&gt;Kelsall&lt;/Author&gt;&lt;Year&gt;2016&lt;/Year&gt;&lt;RecNum&gt;47&lt;/RecNum&gt;&lt;DisplayText&gt;(Kelsall, Hart, &amp;amp; Laws, 2016)&lt;/DisplayText&gt;&lt;record&gt;&lt;rec-number&gt;47&lt;/rec-number&gt;&lt;foreign-keys&gt;&lt;key app="EN" db-id="xwxztae27r0ztie09ssxzxezexrw9adwx2sf" timestamp="1625285818"&gt;47&lt;/key&gt;&lt;/foreign-keys&gt;&lt;ref-type name="Journal Article"&gt;17&lt;/ref-type&gt;&lt;contributors&gt;&lt;authors&gt;&lt;author&gt;Kelsall, Tim&lt;/author&gt;&lt;author&gt;Hart, Tom&lt;/author&gt;&lt;author&gt;Laws, Edward&lt;/author&gt;&lt;/authors&gt;&lt;/contributors&gt;&lt;titles&gt;&lt;title&gt;Political settlements and pathways to universal health coverage&lt;/title&gt;&lt;secondary-title&gt;Overseas Development Institute (ODI) Working Paper&lt;/secondary-title&gt;&lt;/titles&gt;&lt;number&gt;432&lt;/number&gt;&lt;dates&gt;&lt;year&gt;2016&lt;/year&gt;&lt;/dates&gt;&lt;urls&gt;&lt;/urls&gt;&lt;/record&gt;&lt;/Cite&gt;&lt;/EndNote&gt;</w:instrText>
      </w:r>
      <w:r w:rsidRPr="00D452E9">
        <w:rPr>
          <w:lang w:bidi="ne-NP"/>
        </w:rPr>
        <w:fldChar w:fldCharType="separate"/>
      </w:r>
      <w:r w:rsidR="00D17935" w:rsidRPr="00D452E9">
        <w:rPr>
          <w:noProof/>
          <w:lang w:bidi="ne-NP"/>
        </w:rPr>
        <w:t>(Kelsall et al.</w:t>
      </w:r>
      <w:r w:rsidR="00090EFF" w:rsidRPr="00D452E9">
        <w:rPr>
          <w:noProof/>
          <w:lang w:bidi="ne-NP"/>
        </w:rPr>
        <w:t>, 2016)</w:t>
      </w:r>
      <w:r w:rsidRPr="00D452E9">
        <w:rPr>
          <w:lang w:bidi="ne-NP"/>
        </w:rPr>
        <w:fldChar w:fldCharType="end"/>
      </w:r>
      <w:r w:rsidRPr="00D452E9">
        <w:rPr>
          <w:lang w:bidi="ne-NP"/>
        </w:rPr>
        <w:t xml:space="preserve">. </w:t>
      </w:r>
    </w:p>
    <w:p w14:paraId="4EEAA391" w14:textId="77777777" w:rsidR="008566C4" w:rsidRPr="00D452E9" w:rsidRDefault="00F14204" w:rsidP="00D452E9">
      <w:pPr>
        <w:spacing w:line="276" w:lineRule="auto"/>
        <w:ind w:firstLine="720"/>
        <w:rPr>
          <w:lang w:bidi="ne-NP"/>
        </w:rPr>
      </w:pPr>
      <w:r w:rsidRPr="00D452E9">
        <w:rPr>
          <w:lang w:bidi="ne-NP"/>
        </w:rPr>
        <w:t>The scarcity of AT creates</w:t>
      </w:r>
      <w:r w:rsidR="00276A2A" w:rsidRPr="00D452E9">
        <w:rPr>
          <w:lang w:bidi="ne-NP"/>
        </w:rPr>
        <w:t xml:space="preserve"> an</w:t>
      </w:r>
      <w:r w:rsidRPr="00D452E9">
        <w:rPr>
          <w:lang w:bidi="ne-NP"/>
        </w:rPr>
        <w:t xml:space="preserve"> unimaginable economic burden in the country which is not often realized. The availability of AT can reduce</w:t>
      </w:r>
      <w:r w:rsidR="00276A2A" w:rsidRPr="00D452E9">
        <w:rPr>
          <w:lang w:bidi="ne-NP"/>
        </w:rPr>
        <w:t xml:space="preserve"> a</w:t>
      </w:r>
      <w:r w:rsidRPr="00D452E9">
        <w:rPr>
          <w:lang w:bidi="ne-NP"/>
        </w:rPr>
        <w:t xml:space="preserve"> large amount of eco</w:t>
      </w:r>
      <w:r w:rsidR="00276A2A" w:rsidRPr="00D452E9">
        <w:rPr>
          <w:lang w:bidi="ne-NP"/>
        </w:rPr>
        <w:t>nomic burden in terms of health</w:t>
      </w:r>
      <w:r w:rsidRPr="00D452E9">
        <w:rPr>
          <w:lang w:bidi="ne-NP"/>
        </w:rPr>
        <w:t>care costs by fostering the health of the disable</w:t>
      </w:r>
      <w:r w:rsidR="00276A2A" w:rsidRPr="00D452E9">
        <w:rPr>
          <w:lang w:bidi="ne-NP"/>
        </w:rPr>
        <w:t>d</w:t>
      </w:r>
      <w:r w:rsidRPr="00D452E9">
        <w:rPr>
          <w:lang w:bidi="ne-NP"/>
        </w:rPr>
        <w:t>, preventing comorbidity</w:t>
      </w:r>
      <w:r w:rsidR="00276A2A" w:rsidRPr="00D452E9">
        <w:rPr>
          <w:lang w:bidi="ne-NP"/>
        </w:rPr>
        <w:t>,</w:t>
      </w:r>
      <w:r w:rsidRPr="00D452E9">
        <w:rPr>
          <w:lang w:bidi="ne-NP"/>
        </w:rPr>
        <w:t xml:space="preserve"> and reducing the cost of the caretakers, which is a long-term cost. The unavailability of AT increases the risk of deteriorating health condition</w:t>
      </w:r>
      <w:r w:rsidR="00276A2A" w:rsidRPr="00D452E9">
        <w:rPr>
          <w:lang w:bidi="ne-NP"/>
        </w:rPr>
        <w:t>s</w:t>
      </w:r>
      <w:r w:rsidRPr="00D452E9">
        <w:rPr>
          <w:lang w:bidi="ne-NP"/>
        </w:rPr>
        <w:t xml:space="preserve"> and increasing social separation </w:t>
      </w:r>
      <w:r w:rsidRPr="00D452E9">
        <w:rPr>
          <w:lang w:bidi="ne-NP"/>
        </w:rPr>
        <w:fldChar w:fldCharType="begin"/>
      </w:r>
      <w:r w:rsidR="00AE1663" w:rsidRPr="00D452E9">
        <w:rPr>
          <w:lang w:bidi="ne-NP"/>
        </w:rPr>
        <w:instrText xml:space="preserve"> ADDIN EN.CITE &lt;EndNote&gt;&lt;Cite&gt;&lt;Author&gt;World Health Organization&lt;/Author&gt;&lt;Year&gt;2020&lt;/Year&gt;&lt;RecNum&gt;35&lt;/RecNum&gt;&lt;DisplayText&gt;(World Health Organization, 2020)&lt;/DisplayText&gt;&lt;record&gt;&lt;rec-number&gt;35&lt;/rec-number&gt;&lt;foreign-keys&gt;&lt;key app="EN" db-id="xwxztae27r0ztie09ssxzxezexrw9adwx2sf" timestamp="1625276219"&gt;35&lt;/key&gt;&lt;/foreign-keys&gt;&lt;ref-type name="Journal Article"&gt;17&lt;/ref-type&gt;&lt;contributors&gt;&lt;authors&gt;&lt;author&gt;World Health Organization,&lt;/author&gt;&lt;/authors&gt;&lt;/contributors&gt;&lt;titles&gt;&lt;title&gt;Policy brief: access to assistive technology&lt;/title&gt;&lt;/titles&gt;&lt;dates&gt;&lt;year&gt;2020&lt;/year&gt;&lt;/dates&gt;&lt;isbn&gt;9240005048&lt;/isbn&gt;&lt;urls&gt;&lt;/urls&gt;&lt;/record&gt;&lt;/Cite&gt;&lt;/EndNote&gt;</w:instrText>
      </w:r>
      <w:r w:rsidRPr="00D452E9">
        <w:rPr>
          <w:lang w:bidi="ne-NP"/>
        </w:rPr>
        <w:fldChar w:fldCharType="separate"/>
      </w:r>
      <w:r w:rsidR="00AE1663" w:rsidRPr="00D452E9">
        <w:rPr>
          <w:noProof/>
          <w:lang w:bidi="ne-NP"/>
        </w:rPr>
        <w:t>(World Health Organization, 2020)</w:t>
      </w:r>
      <w:r w:rsidRPr="00D452E9">
        <w:rPr>
          <w:lang w:bidi="ne-NP"/>
        </w:rPr>
        <w:fldChar w:fldCharType="end"/>
      </w:r>
      <w:r w:rsidRPr="00D452E9">
        <w:rPr>
          <w:lang w:bidi="ne-NP"/>
        </w:rPr>
        <w:t xml:space="preserve">. </w:t>
      </w:r>
    </w:p>
    <w:p w14:paraId="45B4B2B0" w14:textId="1A91C393" w:rsidR="00B709B6" w:rsidRPr="00D452E9" w:rsidRDefault="00B709B6" w:rsidP="00D452E9">
      <w:pPr>
        <w:spacing w:line="276" w:lineRule="auto"/>
        <w:ind w:firstLine="720"/>
        <w:rPr>
          <w:i/>
          <w:iCs/>
          <w:lang w:bidi="ne-NP"/>
        </w:rPr>
      </w:pPr>
      <w:r w:rsidRPr="00D452E9">
        <w:rPr>
          <w:b/>
          <w:i/>
          <w:iCs/>
          <w:lang w:bidi="ne-NP"/>
        </w:rPr>
        <w:t>Impact of COVID-19 on the Use of AT</w:t>
      </w:r>
    </w:p>
    <w:p w14:paraId="4037D850" w14:textId="1059F4B7" w:rsidR="00B709B6" w:rsidRPr="00D452E9" w:rsidRDefault="00B709B6" w:rsidP="00D452E9">
      <w:pPr>
        <w:pStyle w:val="Default"/>
        <w:spacing w:line="276" w:lineRule="auto"/>
        <w:ind w:firstLine="720"/>
        <w:jc w:val="both"/>
        <w:rPr>
          <w:rFonts w:ascii="Times New Roman" w:hAnsi="Times New Roman" w:cs="Times New Roman"/>
          <w:u w:val="none"/>
          <w:lang w:bidi="ne-NP"/>
        </w:rPr>
      </w:pPr>
      <w:r w:rsidRPr="00D452E9">
        <w:rPr>
          <w:rFonts w:ascii="Times New Roman" w:hAnsi="Times New Roman" w:cs="Times New Roman"/>
          <w:u w:val="none"/>
          <w:lang w:bidi="ne-NP"/>
        </w:rPr>
        <w:t xml:space="preserve">The use of the combination of information and skills regarding assistive products, systems, and facilities is known as AT. It assists to upgrade the functioning of people in need and makes them independent, thus promoting their well-being. It is a life-changing assistive tool for people with physical impairments </w:t>
      </w:r>
      <w:r w:rsidRPr="00D452E9">
        <w:rPr>
          <w:rFonts w:ascii="Times New Roman" w:hAnsi="Times New Roman" w:cs="Times New Roman"/>
          <w:u w:val="none"/>
          <w:lang w:bidi="ne-NP"/>
        </w:rPr>
        <w:fldChar w:fldCharType="begin"/>
      </w:r>
      <w:r w:rsidR="00AE1663" w:rsidRPr="00D452E9">
        <w:rPr>
          <w:rFonts w:ascii="Times New Roman" w:hAnsi="Times New Roman" w:cs="Times New Roman"/>
          <w:u w:val="none"/>
          <w:lang w:bidi="ne-NP"/>
        </w:rPr>
        <w:instrText xml:space="preserve"> ADDIN EN.CITE &lt;EndNote&gt;&lt;Cite&gt;&lt;Author&gt;World Health Organization&lt;/Author&gt;&lt;Year&gt;2020&lt;/Year&gt;&lt;RecNum&gt;35&lt;/RecNum&gt;&lt;DisplayText&gt;(World Health Organization, 2020)&lt;/DisplayText&gt;&lt;record&gt;&lt;rec-number&gt;35&lt;/rec-number&gt;&lt;foreign-keys&gt;&lt;key app="EN" db-id="xwxztae27r0ztie09ssxzxezexrw9adwx2sf" timestamp="1625276219"&gt;35&lt;/key&gt;&lt;/foreign-keys&gt;&lt;ref-type name="Journal Article"&gt;17&lt;/ref-type&gt;&lt;contributors&gt;&lt;authors&gt;&lt;author&gt;World Health Organization,&lt;/author&gt;&lt;/authors&gt;&lt;/contributors&gt;&lt;titles&gt;&lt;title&gt;Policy brief: access to assistive technology&lt;/title&gt;&lt;/titles&gt;&lt;dates&gt;&lt;year&gt;2020&lt;/year&gt;&lt;/dates&gt;&lt;isbn&gt;9240005048&lt;/isbn&gt;&lt;urls&gt;&lt;/urls&gt;&lt;/record&gt;&lt;/Cite&gt;&lt;/EndNote&gt;</w:instrText>
      </w:r>
      <w:r w:rsidRPr="00D452E9">
        <w:rPr>
          <w:rFonts w:ascii="Times New Roman" w:hAnsi="Times New Roman" w:cs="Times New Roman"/>
          <w:u w:val="none"/>
          <w:lang w:bidi="ne-NP"/>
        </w:rPr>
        <w:fldChar w:fldCharType="separate"/>
      </w:r>
      <w:r w:rsidR="00AE1663" w:rsidRPr="00D452E9">
        <w:rPr>
          <w:rFonts w:ascii="Times New Roman" w:hAnsi="Times New Roman" w:cs="Times New Roman"/>
          <w:noProof/>
          <w:u w:val="none"/>
          <w:lang w:bidi="ne-NP"/>
        </w:rPr>
        <w:t>(World Health Organization, 2020)</w:t>
      </w:r>
      <w:r w:rsidRPr="00D452E9">
        <w:rPr>
          <w:rFonts w:ascii="Times New Roman" w:hAnsi="Times New Roman" w:cs="Times New Roman"/>
          <w:u w:val="none"/>
          <w:lang w:bidi="ne-NP"/>
        </w:rPr>
        <w:fldChar w:fldCharType="end"/>
      </w:r>
      <w:r w:rsidRPr="00D452E9">
        <w:rPr>
          <w:rFonts w:ascii="Times New Roman" w:hAnsi="Times New Roman" w:cs="Times New Roman"/>
          <w:u w:val="none"/>
          <w:lang w:bidi="ne-NP"/>
        </w:rPr>
        <w:t xml:space="preserve">. </w:t>
      </w:r>
      <w:r w:rsidR="008428D8" w:rsidRPr="00D452E9">
        <w:rPr>
          <w:rFonts w:ascii="Times New Roman" w:hAnsi="Times New Roman" w:cs="Times New Roman"/>
          <w:u w:val="none"/>
          <w:lang w:bidi="ne-NP"/>
        </w:rPr>
        <w:t xml:space="preserve">Some of the common examples of AT </w:t>
      </w:r>
      <w:r w:rsidR="009960C6" w:rsidRPr="00D452E9">
        <w:rPr>
          <w:rFonts w:ascii="Times New Roman" w:hAnsi="Times New Roman" w:cs="Times New Roman"/>
          <w:u w:val="none"/>
          <w:lang w:bidi="ne-NP"/>
        </w:rPr>
        <w:t>include</w:t>
      </w:r>
      <w:r w:rsidR="008428D8" w:rsidRPr="00D452E9">
        <w:rPr>
          <w:rFonts w:ascii="Times New Roman" w:hAnsi="Times New Roman" w:cs="Times New Roman"/>
          <w:u w:val="none"/>
          <w:lang w:bidi="ne-NP"/>
        </w:rPr>
        <w:t xml:space="preserve"> prostheses, orthoses, and wheelchairs that aid </w:t>
      </w:r>
      <w:r w:rsidR="00B137A0" w:rsidRPr="00D452E9">
        <w:rPr>
          <w:rFonts w:ascii="Times New Roman" w:hAnsi="Times New Roman" w:cs="Times New Roman"/>
          <w:u w:val="none"/>
          <w:lang w:bidi="ne-NP"/>
        </w:rPr>
        <w:t xml:space="preserve">the movement of </w:t>
      </w:r>
      <w:r w:rsidR="009960C6" w:rsidRPr="00D452E9">
        <w:rPr>
          <w:rFonts w:ascii="Times New Roman" w:hAnsi="Times New Roman" w:cs="Times New Roman"/>
          <w:u w:val="none"/>
          <w:lang w:bidi="ne-NP"/>
        </w:rPr>
        <w:t>PWDs</w:t>
      </w:r>
      <w:r w:rsidR="004B3DE5" w:rsidRPr="00D452E9">
        <w:rPr>
          <w:rFonts w:ascii="Times New Roman" w:hAnsi="Times New Roman" w:cs="Times New Roman"/>
          <w:u w:val="none"/>
          <w:lang w:bidi="ne-NP"/>
        </w:rPr>
        <w:t xml:space="preserve"> </w:t>
      </w:r>
      <w:r w:rsidR="00B137A0" w:rsidRPr="00D452E9">
        <w:rPr>
          <w:rFonts w:ascii="Times New Roman" w:hAnsi="Times New Roman" w:cs="Times New Roman"/>
          <w:u w:val="none"/>
          <w:lang w:bidi="ne-NP"/>
        </w:rPr>
        <w:fldChar w:fldCharType="begin"/>
      </w:r>
      <w:r w:rsidR="00B137A0" w:rsidRPr="00D452E9">
        <w:rPr>
          <w:rFonts w:ascii="Times New Roman" w:hAnsi="Times New Roman" w:cs="Times New Roman"/>
          <w:u w:val="none"/>
          <w:lang w:bidi="ne-NP"/>
        </w:rPr>
        <w:instrText xml:space="preserve"> ADDIN EN.CITE &lt;EndNote&gt;&lt;Cite&gt;&lt;Author&gt;International Society for Prosthetics and Orthotics&lt;/Author&gt;&lt;Year&gt;2023&lt;/Year&gt;&lt;RecNum&gt;44&lt;/RecNum&gt;&lt;DisplayText&gt;(International Society for Prosthetics and Orthotics, 2023)&lt;/DisplayText&gt;&lt;record&gt;&lt;rec-number&gt;44&lt;/rec-number&gt;&lt;foreign-keys&gt;&lt;key app="EN" db-id="xwxztae27r0ztie09ssxzxezexrw9adwx2sf" timestamp="1625283434"&gt;44&lt;/key&gt;&lt;/foreign-keys&gt;&lt;ref-type name="Journal Article"&gt;17&lt;/ref-type&gt;&lt;contributors&gt;&lt;authors&gt;&lt;author&gt;International Society for Prosthetics and Orthotics,&lt;/author&gt;&lt;/authors&gt;&lt;/contributors&gt;&lt;titles&gt;&lt;title&gt;Prosthetics,Orthotics,and Assistive Technology&lt;/title&gt;&lt;/titles&gt;&lt;number&gt;3/7/2021&lt;/number&gt;&lt;dates&gt;&lt;year&gt;2023&lt;/year&gt;&lt;/dates&gt;&lt;publisher&gt;International Society for Prosthetics and Orthotics&lt;/publisher&gt;&lt;urls&gt;&lt;related-urls&gt;&lt;url&gt;https://www.ispoint.org/page/POservices&lt;/url&gt;&lt;/related-urls&gt;&lt;/urls&gt;&lt;/record&gt;&lt;/Cite&gt;&lt;/EndNote&gt;</w:instrText>
      </w:r>
      <w:r w:rsidR="00B137A0" w:rsidRPr="00D452E9">
        <w:rPr>
          <w:rFonts w:ascii="Times New Roman" w:hAnsi="Times New Roman" w:cs="Times New Roman"/>
          <w:u w:val="none"/>
          <w:lang w:bidi="ne-NP"/>
        </w:rPr>
        <w:fldChar w:fldCharType="separate"/>
      </w:r>
      <w:r w:rsidR="00B137A0" w:rsidRPr="00D452E9">
        <w:rPr>
          <w:rFonts w:ascii="Times New Roman" w:hAnsi="Times New Roman" w:cs="Times New Roman"/>
          <w:noProof/>
          <w:u w:val="none"/>
          <w:lang w:bidi="ne-NP"/>
        </w:rPr>
        <w:t>(International Society for Prosthetics and Orthotics, 2023)</w:t>
      </w:r>
      <w:r w:rsidR="00B137A0" w:rsidRPr="00D452E9">
        <w:rPr>
          <w:rFonts w:ascii="Times New Roman" w:hAnsi="Times New Roman" w:cs="Times New Roman"/>
          <w:u w:val="none"/>
          <w:lang w:bidi="ne-NP"/>
        </w:rPr>
        <w:fldChar w:fldCharType="end"/>
      </w:r>
      <w:r w:rsidR="004B3DE5" w:rsidRPr="00D452E9">
        <w:rPr>
          <w:rFonts w:ascii="Times New Roman" w:hAnsi="Times New Roman" w:cs="Times New Roman"/>
          <w:u w:val="none"/>
          <w:lang w:bidi="ne-NP"/>
        </w:rPr>
        <w:t>. I</w:t>
      </w:r>
      <w:r w:rsidRPr="00D452E9">
        <w:rPr>
          <w:rFonts w:ascii="Times New Roman" w:hAnsi="Times New Roman" w:cs="Times New Roman"/>
          <w:u w:val="none"/>
          <w:lang w:bidi="ne-NP"/>
        </w:rPr>
        <w:t xml:space="preserve">t also includes hearing aids, visual aids, memory aid, communication aids, and spectacles </w:t>
      </w:r>
      <w:r w:rsidRPr="00D452E9">
        <w:rPr>
          <w:rFonts w:ascii="Times New Roman" w:hAnsi="Times New Roman" w:cs="Times New Roman"/>
          <w:u w:val="none"/>
          <w:lang w:bidi="ne-NP"/>
        </w:rPr>
        <w:fldChar w:fldCharType="begin"/>
      </w:r>
      <w:r w:rsidR="00AE1663" w:rsidRPr="00D452E9">
        <w:rPr>
          <w:rFonts w:ascii="Times New Roman" w:hAnsi="Times New Roman" w:cs="Times New Roman"/>
          <w:u w:val="none"/>
          <w:lang w:bidi="ne-NP"/>
        </w:rPr>
        <w:instrText xml:space="preserve"> ADDIN EN.CITE &lt;EndNote&gt;&lt;Cite&gt;&lt;Author&gt;World Health Organization&lt;/Author&gt;&lt;Year&gt;2020&lt;/Year&gt;&lt;RecNum&gt;35&lt;/RecNum&gt;&lt;DisplayText&gt;(World Health Organization, 2020)&lt;/DisplayText&gt;&lt;record&gt;&lt;rec-number&gt;35&lt;/rec-number&gt;&lt;foreign-keys&gt;&lt;key app="EN" db-id="xwxztae27r0ztie09ssxzxezexrw9adwx2sf" timestamp="1625276219"&gt;35&lt;/key&gt;&lt;/foreign-keys&gt;&lt;ref-type name="Journal Article"&gt;17&lt;/ref-type&gt;&lt;contributors&gt;&lt;authors&gt;&lt;author&gt;World Health Organization,&lt;/author&gt;&lt;/authors&gt;&lt;/contributors&gt;&lt;titles&gt;&lt;title&gt;Policy brief: access to assistive technology&lt;/title&gt;&lt;/titles&gt;&lt;dates&gt;&lt;year&gt;2020&lt;/year&gt;&lt;/dates&gt;&lt;isbn&gt;9240005048&lt;/isbn&gt;&lt;urls&gt;&lt;/urls&gt;&lt;/record&gt;&lt;/Cite&gt;&lt;/EndNote&gt;</w:instrText>
      </w:r>
      <w:r w:rsidRPr="00D452E9">
        <w:rPr>
          <w:rFonts w:ascii="Times New Roman" w:hAnsi="Times New Roman" w:cs="Times New Roman"/>
          <w:u w:val="none"/>
          <w:lang w:bidi="ne-NP"/>
        </w:rPr>
        <w:fldChar w:fldCharType="separate"/>
      </w:r>
      <w:r w:rsidR="00AE1663" w:rsidRPr="00D452E9">
        <w:rPr>
          <w:rFonts w:ascii="Times New Roman" w:hAnsi="Times New Roman" w:cs="Times New Roman"/>
          <w:noProof/>
          <w:u w:val="none"/>
          <w:lang w:bidi="ne-NP"/>
        </w:rPr>
        <w:t>(World Health Organization, 2020)</w:t>
      </w:r>
      <w:r w:rsidRPr="00D452E9">
        <w:rPr>
          <w:rFonts w:ascii="Times New Roman" w:hAnsi="Times New Roman" w:cs="Times New Roman"/>
          <w:u w:val="none"/>
          <w:lang w:bidi="ne-NP"/>
        </w:rPr>
        <w:fldChar w:fldCharType="end"/>
      </w:r>
      <w:r w:rsidRPr="00D452E9">
        <w:rPr>
          <w:rFonts w:ascii="Times New Roman" w:hAnsi="Times New Roman" w:cs="Times New Roman"/>
          <w:u w:val="none"/>
          <w:lang w:bidi="ne-NP"/>
        </w:rPr>
        <w:t xml:space="preserve">. Considering all issues, it is necessary to optimize the functioning of disabled people and make them independent, which can be possible with AT. However, there are no accurate data on the provision of AT services as well as proper planning </w:t>
      </w:r>
      <w:r w:rsidRPr="00D452E9">
        <w:rPr>
          <w:rFonts w:ascii="Times New Roman" w:hAnsi="Times New Roman" w:cs="Times New Roman"/>
          <w:u w:val="none"/>
          <w:lang w:bidi="ne-NP"/>
        </w:rPr>
        <w:fldChar w:fldCharType="begin"/>
      </w:r>
      <w:r w:rsidRPr="00D452E9">
        <w:rPr>
          <w:rFonts w:ascii="Times New Roman" w:hAnsi="Times New Roman" w:cs="Times New Roman"/>
          <w:u w:val="none"/>
          <w:lang w:bidi="ne-NP"/>
        </w:rPr>
        <w:instrText xml:space="preserve"> ADDIN EN.CITE &lt;EndNote&gt;&lt;Cite&gt;&lt;Author&gt;Boggs&lt;/Author&gt;&lt;Year&gt;2021&lt;/Year&gt;&lt;RecNum&gt;36&lt;/RecNum&gt;&lt;DisplayText&gt;(Boggs et al., 2021)&lt;/DisplayText&gt;&lt;record&gt;&lt;rec-number&gt;36&lt;/rec-number&gt;&lt;foreign-keys&gt;&lt;key app="EN" db-id="xwxztae27r0ztie09ssxzxezexrw9adwx2sf" timestamp="1625276466"&gt;36&lt;/key&gt;&lt;/foreign-keys&gt;&lt;ref-type name="Journal Article"&gt;17&lt;/ref-type&gt;&lt;contributors&gt;&lt;authors&gt;&lt;author&gt;Boggs, Dorothy&lt;/author&gt;&lt;author&gt;Polack, Sarah&lt;/author&gt;&lt;author&gt;Kuper, Hannah&lt;/author&gt;&lt;author&gt;Foster, Allen&lt;/author&gt;&lt;/authors&gt;&lt;/contributors&gt;&lt;titles&gt;&lt;title&gt;Shifting the focus to functioning: essential for achieving Sustainable Development Goal 3, inclusive Universal Health Coverage and supporting COVID-19 survivors&lt;/title&gt;&lt;secondary-title&gt;Global health action&lt;/secondary-title&gt;&lt;/titles&gt;&lt;pages&gt;1903214&lt;/pages&gt;&lt;volume&gt;14&lt;/volume&gt;&lt;number&gt;1&lt;/number&gt;&lt;dates&gt;&lt;year&gt;2021&lt;/year&gt;&lt;/dates&gt;&lt;isbn&gt;1654-9716&lt;/isbn&gt;&lt;urls&gt;&lt;/urls&gt;&lt;/record&gt;&lt;/Cite&gt;&lt;/EndNote&gt;</w:instrText>
      </w:r>
      <w:r w:rsidRPr="00D452E9">
        <w:rPr>
          <w:rFonts w:ascii="Times New Roman" w:hAnsi="Times New Roman" w:cs="Times New Roman"/>
          <w:u w:val="none"/>
          <w:lang w:bidi="ne-NP"/>
        </w:rPr>
        <w:fldChar w:fldCharType="separate"/>
      </w:r>
      <w:r w:rsidRPr="00D452E9">
        <w:rPr>
          <w:rFonts w:ascii="Times New Roman" w:hAnsi="Times New Roman" w:cs="Times New Roman"/>
          <w:noProof/>
          <w:u w:val="none"/>
          <w:lang w:bidi="ne-NP"/>
        </w:rPr>
        <w:t>(Boggs et al., 2021)</w:t>
      </w:r>
      <w:r w:rsidRPr="00D452E9">
        <w:rPr>
          <w:rFonts w:ascii="Times New Roman" w:hAnsi="Times New Roman" w:cs="Times New Roman"/>
          <w:u w:val="none"/>
          <w:lang w:bidi="ne-NP"/>
        </w:rPr>
        <w:fldChar w:fldCharType="end"/>
      </w:r>
      <w:r w:rsidRPr="00D452E9">
        <w:rPr>
          <w:rFonts w:ascii="Times New Roman" w:hAnsi="Times New Roman" w:cs="Times New Roman"/>
          <w:u w:val="none"/>
          <w:lang w:bidi="ne-NP"/>
        </w:rPr>
        <w:t xml:space="preserve">. </w:t>
      </w:r>
    </w:p>
    <w:p w14:paraId="39724EC1" w14:textId="764C555E" w:rsidR="00B709B6" w:rsidRPr="00D452E9" w:rsidRDefault="00B709B6" w:rsidP="00D452E9">
      <w:pPr>
        <w:spacing w:line="276" w:lineRule="auto"/>
        <w:ind w:firstLine="720"/>
        <w:rPr>
          <w:lang w:bidi="ne-NP"/>
        </w:rPr>
      </w:pPr>
      <w:r w:rsidRPr="00D452E9">
        <w:rPr>
          <w:lang w:bidi="ne-NP"/>
        </w:rPr>
        <w:t xml:space="preserve">Disability in a person does not remain constant throughout their life but can be improved if they are provided with special care. Early identification and quality service can improve the function. For instance, early identification of physical impairment among children can be corrected with cochlear implants or spectacles which aid in the normal trajectory of growth In case of a pandemic, the availability of AT becomes delayed, which creates a shortage in service availability and hinders service delivery at the right time. In addition to this, if the quality of the product is not taken care of the provision of low–quality services increase the possibility of degrading health outcome </w:t>
      </w:r>
      <w:r w:rsidRPr="00D452E9">
        <w:rPr>
          <w:lang w:bidi="ne-NP"/>
        </w:rPr>
        <w:fldChar w:fldCharType="begin"/>
      </w:r>
      <w:r w:rsidR="00AE1663" w:rsidRPr="00D452E9">
        <w:rPr>
          <w:lang w:bidi="ne-NP"/>
        </w:rPr>
        <w:instrText xml:space="preserve"> ADDIN EN.CITE &lt;EndNote&gt;&lt;Cite&gt;&lt;Author&gt;World Health Organization&lt;/Author&gt;&lt;Year&gt;2020&lt;/Year&gt;&lt;RecNum&gt;35&lt;/RecNum&gt;&lt;DisplayText&gt;(World Health Organization, 2020)&lt;/DisplayText&gt;&lt;record&gt;&lt;rec-number&gt;35&lt;/rec-number&gt;&lt;foreign-keys&gt;&lt;key app="EN" db-id="xwxztae27r0ztie09ssxzxezexrw9adwx2sf" timestamp="1625276219"&gt;35&lt;/key&gt;&lt;/foreign-keys&gt;&lt;ref-type name="Journal Article"&gt;17&lt;/ref-type&gt;&lt;contributors&gt;&lt;authors&gt;&lt;author&gt;World Health Organization,&lt;/author&gt;&lt;/authors&gt;&lt;/contributors&gt;&lt;titles&gt;&lt;title&gt;Policy brief: access to assistive technology&lt;/title&gt;&lt;/titles&gt;&lt;dates&gt;&lt;year&gt;2020&lt;/year&gt;&lt;/dates&gt;&lt;isbn&gt;9240005048&lt;/isbn&gt;&lt;urls&gt;&lt;/urls&gt;&lt;/record&gt;&lt;/Cite&gt;&lt;/EndNote&gt;</w:instrText>
      </w:r>
      <w:r w:rsidRPr="00D452E9">
        <w:rPr>
          <w:lang w:bidi="ne-NP"/>
        </w:rPr>
        <w:fldChar w:fldCharType="separate"/>
      </w:r>
      <w:r w:rsidR="00AE1663" w:rsidRPr="00D452E9">
        <w:rPr>
          <w:noProof/>
          <w:lang w:bidi="ne-NP"/>
        </w:rPr>
        <w:t>(World Health Organization, 2020)</w:t>
      </w:r>
      <w:r w:rsidRPr="00D452E9">
        <w:rPr>
          <w:lang w:bidi="ne-NP"/>
        </w:rPr>
        <w:fldChar w:fldCharType="end"/>
      </w:r>
      <w:r w:rsidRPr="00D452E9">
        <w:rPr>
          <w:lang w:bidi="ne-NP"/>
        </w:rPr>
        <w:t xml:space="preserve">. </w:t>
      </w:r>
    </w:p>
    <w:p w14:paraId="75C73831" w14:textId="19188051" w:rsidR="0026128A" w:rsidRPr="00D452E9" w:rsidRDefault="0026128A" w:rsidP="00D452E9">
      <w:pPr>
        <w:spacing w:line="276" w:lineRule="auto"/>
        <w:ind w:firstLine="720"/>
      </w:pPr>
      <w:r w:rsidRPr="00D452E9">
        <w:t>The UN Convention on the Rights of Persons with Disabilities (UNCRPD) is a legal document sanctioned for the right of PWD</w:t>
      </w:r>
      <w:r w:rsidR="006B0AF4" w:rsidRPr="00D452E9">
        <w:t>s</w:t>
      </w:r>
      <w:r w:rsidRPr="00D452E9">
        <w:t xml:space="preserve"> </w:t>
      </w:r>
      <w:r w:rsidR="004D4649" w:rsidRPr="00D452E9">
        <w:t>to</w:t>
      </w:r>
      <w:r w:rsidRPr="00D452E9">
        <w:t xml:space="preserve"> equitable access to prevailing programs, so</w:t>
      </w:r>
      <w:r w:rsidR="004D4649" w:rsidRPr="00D452E9">
        <w:t>cial protection, and disability-</w:t>
      </w:r>
      <w:r w:rsidRPr="00D452E9">
        <w:t xml:space="preserve">oriented programs like AT </w:t>
      </w:r>
      <w:r w:rsidRPr="00D452E9">
        <w:fldChar w:fldCharType="begin"/>
      </w:r>
      <w:r w:rsidR="00090EFF" w:rsidRPr="00D452E9">
        <w:instrText xml:space="preserve"> ADDIN EN.CITE &lt;EndNote&gt;&lt;Cite&gt;&lt;Author&gt;Nuri&lt;/Author&gt;&lt;Year&gt;2020&lt;/Year&gt;&lt;RecNum&gt;21&lt;/RecNum&gt;&lt;DisplayText&gt;(Nuri, Ghahari, Aldersey, &amp;amp; Huque, 2020)&lt;/DisplayText&gt;&lt;record&gt;&lt;rec-number&gt;21&lt;/rec-number&gt;&lt;foreign-keys&gt;&lt;key app="EN" db-id="xwxztae27r0ztie09ssxzxezexrw9adwx2sf" timestamp="1625270464"&gt;21&lt;/key&gt;&lt;/foreign-keys&gt;&lt;ref-type name="Journal Article"&gt;17&lt;/ref-type&gt;&lt;contributors&gt;&lt;authors&gt;&lt;author&gt;Nuri, Reshma Parvin&lt;/author&gt;&lt;author&gt;Ghahari, Setareh&lt;/author&gt;&lt;author&gt;Aldersey, Heather Michelle&lt;/author&gt;&lt;author&gt;Huque, Ahmed Shafiqul&lt;/author&gt;&lt;/authors&gt;&lt;/contributors&gt;&lt;titles&gt;&lt;title&gt;Exploring access to government-led support for children with disabilities in Bangladesh&lt;/title&gt;&lt;secondary-title&gt;Plos one&lt;/secondary-title&gt;&lt;/titles&gt;&lt;pages&gt;e0235439&lt;/pages&gt;&lt;volume&gt;15&lt;/volume&gt;&lt;number&gt;7&lt;/number&gt;&lt;dates&gt;&lt;year&gt;2020&lt;/year&gt;&lt;/dates&gt;&lt;isbn&gt;1932-6203&lt;/isbn&gt;&lt;urls&gt;&lt;/urls&gt;&lt;/record&gt;&lt;/Cite&gt;&lt;/EndNote&gt;</w:instrText>
      </w:r>
      <w:r w:rsidRPr="00D452E9">
        <w:fldChar w:fldCharType="separate"/>
      </w:r>
      <w:r w:rsidR="009D3B13" w:rsidRPr="00D452E9">
        <w:rPr>
          <w:noProof/>
        </w:rPr>
        <w:t>(Nuri et al.,</w:t>
      </w:r>
      <w:r w:rsidR="00090EFF" w:rsidRPr="00D452E9">
        <w:rPr>
          <w:noProof/>
        </w:rPr>
        <w:t xml:space="preserve"> 2020)</w:t>
      </w:r>
      <w:r w:rsidRPr="00D452E9">
        <w:fldChar w:fldCharType="end"/>
      </w:r>
      <w:r w:rsidRPr="00D452E9">
        <w:t xml:space="preserve">. Nepal has approved the UNCRPD to make AT accessible for those in need of AT </w:t>
      </w:r>
      <w:r w:rsidRPr="00D452E9">
        <w:fldChar w:fldCharType="begin"/>
      </w:r>
      <w:r w:rsidR="00110C58" w:rsidRPr="00D452E9">
        <w:instrText xml:space="preserve"> ADDIN EN.CITE &lt;EndNote&gt;&lt;Cite&gt;&lt;Author&gt;Karki&lt;/Author&gt;&lt;Year&gt;2021&lt;/Year&gt;&lt;RecNum&gt;22&lt;/RecNum&gt;&lt;DisplayText&gt;(Karki et al., 2021)&lt;/DisplayText&gt;&lt;record&gt;&lt;rec-number&gt;22&lt;/rec-number&gt;&lt;foreign-keys&gt;&lt;key app="EN" db-id="p0pe9drf4e9dpder0zmxe924pswvr5r9p2t5" timestamp="1625270585"&gt;22&lt;/key&gt;&lt;/foreign-keys&gt;&lt;ref-type name="Journal Article"&gt;17&lt;/ref-type&gt;&lt;contributors&gt;&lt;authors&gt;&lt;author&gt;Karki, Jiban&lt;/author&gt;&lt;author&gt;Rushton, Simon&lt;/author&gt;&lt;author&gt;Bhattarai, Sunita&lt;/author&gt;&lt;author&gt;De Witte, Luc&lt;/author&gt;&lt;/authors&gt;&lt;/contributors&gt;&lt;titles&gt;&lt;title&gt;Access to assistive technology for persons with disabilities: a critical review from Nepal, India and Bangladesh&lt;/title&gt;&lt;secondary-title&gt;Disability and Rehabilitation: Assistive Technology&lt;/secondary-title&gt;&lt;/titles&gt;&lt;periodical&gt;&lt;full-title&gt;Disability and Rehabilitation: Assistive Technology&lt;/full-title&gt;&lt;/periodical&gt;&lt;pages&gt;1-9&lt;/pages&gt;&lt;dates&gt;&lt;year&gt;2021&lt;/year&gt;&lt;/dates&gt;&lt;isbn&gt;1748-3107&lt;/isbn&gt;&lt;urls&gt;&lt;/urls&gt;&lt;/record&gt;&lt;/Cite&gt;&lt;/EndNote&gt;</w:instrText>
      </w:r>
      <w:r w:rsidRPr="00D452E9">
        <w:fldChar w:fldCharType="separate"/>
      </w:r>
      <w:r w:rsidR="00110C58" w:rsidRPr="00D452E9">
        <w:rPr>
          <w:noProof/>
        </w:rPr>
        <w:t>(Karki et al., 2021)</w:t>
      </w:r>
      <w:r w:rsidRPr="00D452E9">
        <w:fldChar w:fldCharType="end"/>
      </w:r>
      <w:r w:rsidRPr="00D452E9">
        <w:t>.</w:t>
      </w:r>
    </w:p>
    <w:p w14:paraId="45C1EFB0" w14:textId="2113788E" w:rsidR="00376C24" w:rsidRPr="00D452E9" w:rsidRDefault="0026128A" w:rsidP="00D452E9">
      <w:pPr>
        <w:spacing w:line="276" w:lineRule="auto"/>
        <w:ind w:firstLine="720"/>
      </w:pPr>
      <w:r w:rsidRPr="00D452E9">
        <w:t xml:space="preserve">With the initiation of </w:t>
      </w:r>
      <w:r w:rsidR="004D4649" w:rsidRPr="00D452E9">
        <w:t xml:space="preserve">the </w:t>
      </w:r>
      <w:r w:rsidRPr="00D452E9">
        <w:t>National Policy and Plan of Action (2007) in Nepal, accessibility to AT services was established in the country for PWD</w:t>
      </w:r>
      <w:r w:rsidR="00276A2A" w:rsidRPr="00D452E9">
        <w:t>s</w:t>
      </w:r>
      <w:r w:rsidRPr="00D452E9">
        <w:t xml:space="preserve">. A list of AT products was prepared by </w:t>
      </w:r>
      <w:r w:rsidR="004D4649" w:rsidRPr="00D452E9">
        <w:t xml:space="preserve">the </w:t>
      </w:r>
      <w:r w:rsidRPr="00D452E9">
        <w:t xml:space="preserve">Government of Nepal (GoN) according to WHO’s Global Cooperation on Assistive Technology initiative and the Nepal Disability Rights Act 2017. Although, GoN implies low import charges on AT equipment </w:t>
      </w:r>
      <w:r w:rsidRPr="00D452E9">
        <w:fldChar w:fldCharType="begin"/>
      </w:r>
      <w:r w:rsidR="00F916F5" w:rsidRPr="00D452E9">
        <w:instrText xml:space="preserve"> ADDIN EN.CITE &lt;EndNote&gt;&lt;Cite&gt;&lt;Author&gt;World Health Organization&lt;/Author&gt;&lt;Year&gt;2011&lt;/Year&gt;&lt;RecNum&gt;23&lt;/RecNum&gt;&lt;DisplayText&gt;(World Health Organization &amp;amp; World Bank, 2011)&lt;/DisplayText&gt;&lt;record&gt;&lt;rec-number&gt;23&lt;/rec-number&gt;&lt;foreign-keys&gt;&lt;key app="EN" db-id="xwxztae27r0ztie09ssxzxezexrw9adwx2sf" timestamp="1625271539"&gt;23&lt;/key&gt;&lt;/foreign-keys&gt;&lt;ref-type name="Report"&gt;27&lt;/ref-type&gt;&lt;contributors&gt;&lt;authors&gt;&lt;author&gt;World Health Organization,&lt;/author&gt;&lt;author&gt;World Bank,&lt;/author&gt;&lt;/authors&gt;&lt;/contributors&gt;&lt;titles&gt;&lt;title&gt;World report on disability 2011&lt;/title&gt;&lt;/titles&gt;&lt;section&gt;Summary also available in Braille&amp;#xD;xxiii, 325 p.&amp;#xD;These language versions (Telugu, Tamil and Kannada) were published by the Community Based Rehabilitation (CBR Forum), India.&amp;#xD;Summary published as technical document: WHO/NMH/VIP/11.01&lt;/section&gt;&lt;keywords&gt;&lt;keyword&gt;WHO guideline&lt;/keyword&gt;&lt;keyword&gt;Disabled Persons&lt;/keyword&gt;&lt;keyword&gt;Delivery of Health Care&lt;/keyword&gt;&lt;keyword&gt;Disabled Children&lt;/keyword&gt;&lt;keyword&gt;Education, Special&lt;/keyword&gt;&lt;keyword&gt;Employment, Supported&lt;/keyword&gt;&lt;keyword&gt;Health Policy&lt;/keyword&gt;&lt;keyword&gt;statistics and numerical data&lt;/keyword&gt;&lt;keyword&gt;rehabilitation&lt;/keyword&gt;&lt;/keywords&gt;&lt;dates&gt;&lt;year&gt;2011&lt;/year&gt;&lt;pub-dates&gt;&lt;date&gt;2011&lt;/date&gt;&lt;/pub-dates&gt;&lt;/dates&gt;&lt;pub-location&gt;Geneva&lt;/pub-location&gt;&lt;publisher&gt;World Health Organization&lt;/publisher&gt;&lt;urls&gt;&lt;related-urls&gt;&lt;url&gt;https://apps.who.int/iris/handle/10665/44575&lt;/url&gt;&lt;/related-urls&gt;&lt;/urls&gt;&lt;remote-database-name&gt;WHO IRIS&lt;/remote-database-name&gt;&lt;remote-database-provider&gt;http://apps.who.int/iris/&lt;/remote-database-provider&gt;&lt;language&gt;pt&amp;#xD;en&amp;#xD;ko&amp;#xD;ja&amp;#xD;ro&amp;#xD;te&amp;#xD;ta&amp;#xD;kn&lt;/language&gt;&lt;/record&gt;&lt;/Cite&gt;&lt;/EndNote&gt;</w:instrText>
      </w:r>
      <w:r w:rsidRPr="00D452E9">
        <w:fldChar w:fldCharType="separate"/>
      </w:r>
      <w:r w:rsidR="00AE1663" w:rsidRPr="00D452E9">
        <w:rPr>
          <w:noProof/>
        </w:rPr>
        <w:t>(World Health Organization &amp; World Bank, 2011)</w:t>
      </w:r>
      <w:r w:rsidRPr="00D452E9">
        <w:fldChar w:fldCharType="end"/>
      </w:r>
      <w:r w:rsidRPr="00D452E9">
        <w:t>, one of eight PWD</w:t>
      </w:r>
      <w:r w:rsidR="00276A2A" w:rsidRPr="00D452E9">
        <w:t>s</w:t>
      </w:r>
      <w:r w:rsidRPr="00D452E9">
        <w:t xml:space="preserve"> </w:t>
      </w:r>
      <w:r w:rsidR="004D4649" w:rsidRPr="00D452E9">
        <w:t>was</w:t>
      </w:r>
      <w:r w:rsidRPr="00D452E9">
        <w:t xml:space="preserve"> reported to have access to AT based on a 2016 study report </w:t>
      </w:r>
      <w:r w:rsidRPr="00D452E9">
        <w:fldChar w:fldCharType="begin"/>
      </w:r>
      <w:r w:rsidR="005933ED" w:rsidRPr="00D452E9">
        <w:instrText xml:space="preserve"> ADDIN EN.CITE &lt;EndNote&gt;&lt;Cite&gt;&lt;Author&gt;Eide&lt;/Author&gt;&lt;Year&gt;2016&lt;/Year&gt;&lt;RecNum&gt;24&lt;/RecNum&gt;&lt;DisplayText&gt;(Eide, 2016)&lt;/DisplayText&gt;&lt;record&gt;&lt;rec-number&gt;24&lt;/rec-number&gt;&lt;foreign-keys&gt;&lt;key app="EN" db-id="xwxztae27r0ztie09ssxzxezexrw9adwx2sf" timestamp="1625271684"&gt;24&lt;/key&gt;&lt;/foreign-keys&gt;&lt;ref-type name="Journal Article"&gt;17&lt;/ref-type&gt;&lt;contributors&gt;&lt;authors&gt;&lt;author&gt;Eide, Arne Henning&lt;/author&gt;&lt;/authors&gt;&lt;/contributors&gt;&lt;titles&gt;&lt;title&gt;Living conditions among people with disability in Nepal&lt;/title&gt;&lt;secondary-title&gt;SINTEF Rapport&lt;/secondary-title&gt;&lt;/titles&gt;&lt;dates&gt;&lt;year&gt;2016&lt;/year&gt;&lt;/dates&gt;&lt;urls&gt;&lt;/urls&gt;&lt;/record&gt;&lt;/Cite&gt;&lt;/EndNote&gt;</w:instrText>
      </w:r>
      <w:r w:rsidRPr="00D452E9">
        <w:fldChar w:fldCharType="separate"/>
      </w:r>
      <w:r w:rsidR="00110C58" w:rsidRPr="00D452E9">
        <w:rPr>
          <w:noProof/>
        </w:rPr>
        <w:t>(Eide</w:t>
      </w:r>
      <w:r w:rsidR="00E052B0" w:rsidRPr="00D452E9">
        <w:rPr>
          <w:noProof/>
        </w:rPr>
        <w:t xml:space="preserve"> et al.</w:t>
      </w:r>
      <w:r w:rsidR="00110C58" w:rsidRPr="00D452E9">
        <w:rPr>
          <w:noProof/>
        </w:rPr>
        <w:t>, 2016)</w:t>
      </w:r>
      <w:r w:rsidRPr="00D452E9">
        <w:fldChar w:fldCharType="end"/>
      </w:r>
      <w:r w:rsidRPr="00D452E9">
        <w:t>. Additionally, PWD</w:t>
      </w:r>
      <w:r w:rsidR="004D4649" w:rsidRPr="00D452E9">
        <w:t>s</w:t>
      </w:r>
      <w:r w:rsidRPr="00D452E9">
        <w:t xml:space="preserve"> who require AT services </w:t>
      </w:r>
      <w:r w:rsidR="004D4649" w:rsidRPr="00D452E9">
        <w:t>are</w:t>
      </w:r>
      <w:r w:rsidRPr="00D452E9">
        <w:t xml:space="preserve"> understudied in the country. </w:t>
      </w:r>
    </w:p>
    <w:p w14:paraId="76C3B399" w14:textId="3C152009" w:rsidR="0026128A" w:rsidRPr="00D452E9" w:rsidRDefault="0026128A" w:rsidP="00D452E9">
      <w:pPr>
        <w:spacing w:line="276" w:lineRule="auto"/>
        <w:ind w:firstLine="720"/>
      </w:pPr>
      <w:r w:rsidRPr="00D452E9">
        <w:t xml:space="preserve">The GoN has allocated </w:t>
      </w:r>
      <w:r w:rsidR="004D4649" w:rsidRPr="00D452E9">
        <w:t xml:space="preserve">a </w:t>
      </w:r>
      <w:r w:rsidRPr="00D452E9">
        <w:t xml:space="preserve">budget for AT and reservation of jobs by 5% in all sectors, however, the country has yet to go a long way to escalate the AT accessibility rate to PWD who needs AT in Nepal  </w:t>
      </w:r>
      <w:r w:rsidRPr="00D452E9">
        <w:fldChar w:fldCharType="begin"/>
      </w:r>
      <w:r w:rsidR="00110C58" w:rsidRPr="00D452E9">
        <w:instrText xml:space="preserve"> ADDIN EN.CITE &lt;EndNote&gt;&lt;Cite&gt;&lt;Author&gt;Karki&lt;/Author&gt;&lt;Year&gt;2021&lt;/Year&gt;&lt;RecNum&gt;4&lt;/RecNum&gt;&lt;DisplayText&gt;(Karki et al., 2021)&lt;/DisplayText&gt;&lt;record&gt;&lt;rec-number&gt;4&lt;/rec-number&gt;&lt;foreign-keys&gt;&lt;key app="EN" db-id="p0pe9drf4e9dpder0zmxe924pswvr5r9p2t5" timestamp="1625209308"&gt;4&lt;/key&gt;&lt;/foreign-keys&gt;&lt;ref-type name="Journal Article"&gt;17&lt;/ref-type&gt;&lt;contributors&gt;&lt;authors&gt;&lt;author&gt;Karki, Jiban&lt;/author&gt;&lt;author&gt;Rushton, Simon&lt;/author&gt;&lt;author&gt;Bhattarai, Sunita&lt;/author&gt;&lt;author&gt;De Witte, Luc&lt;/author&gt;&lt;/authors&gt;&lt;/contributors&gt;&lt;titles&gt;&lt;title&gt;Access to assistive technology for persons with disabilities: a critical review from Nepal, India and Bangladesh&lt;/title&gt;&lt;secondary-title&gt;Disability and Rehabilitation: Assistive Technology&lt;/secondary-title&gt;&lt;/titles&gt;&lt;periodical&gt;&lt;full-title&gt;Disability and Rehabilitation: Assistive Technology&lt;/full-title&gt;&lt;/periodical&gt;&lt;pages&gt;1-9&lt;/pages&gt;&lt;dates&gt;&lt;year&gt;2021&lt;/year&gt;&lt;/dates&gt;&lt;isbn&gt;1748-3107&lt;/isbn&gt;&lt;urls&gt;&lt;/urls&gt;&lt;/record&gt;&lt;/Cite&gt;&lt;/EndNote&gt;</w:instrText>
      </w:r>
      <w:r w:rsidRPr="00D452E9">
        <w:fldChar w:fldCharType="separate"/>
      </w:r>
      <w:r w:rsidR="00110C58" w:rsidRPr="00D452E9">
        <w:rPr>
          <w:noProof/>
        </w:rPr>
        <w:t>(Karki et al., 2021)</w:t>
      </w:r>
      <w:r w:rsidRPr="00D452E9">
        <w:fldChar w:fldCharType="end"/>
      </w:r>
      <w:r w:rsidRPr="00D452E9">
        <w:t>.</w:t>
      </w:r>
      <w:r w:rsidR="001F4214" w:rsidRPr="00D452E9">
        <w:t xml:space="preserve"> </w:t>
      </w:r>
      <w:r w:rsidRPr="00D452E9">
        <w:t xml:space="preserve">According to Humanity and Inclusion (HI) need assessment survey in Nepal, 27% of the disabled interviewee had noticed an interruption in medical and assistive devices’ services, and 17% reported </w:t>
      </w:r>
      <w:r w:rsidR="00276A2A" w:rsidRPr="00D452E9">
        <w:t xml:space="preserve">a </w:t>
      </w:r>
      <w:r w:rsidRPr="00D452E9">
        <w:t xml:space="preserve">disturbance in therapeutic services due to </w:t>
      </w:r>
      <w:r w:rsidR="00276A2A" w:rsidRPr="00D452E9">
        <w:t xml:space="preserve">the </w:t>
      </w:r>
      <w:r w:rsidRPr="00D452E9">
        <w:t xml:space="preserve">COVID-19 pandemic </w:t>
      </w:r>
      <w:r w:rsidRPr="00D452E9">
        <w:fldChar w:fldCharType="begin"/>
      </w:r>
      <w:r w:rsidR="00F916F5" w:rsidRPr="00D452E9">
        <w:instrText xml:space="preserve"> ADDIN EN.CITE &lt;EndNote&gt;&lt;Cite&gt;&lt;Author&gt;Humanity and Inclusion&lt;/Author&gt;&lt;Year&gt;2020&lt;/Year&gt;&lt;RecNum&gt;48&lt;/RecNum&gt;&lt;DisplayText&gt;(Humanity and Inclusion, 2020)&lt;/DisplayText&gt;&lt;record&gt;&lt;rec-number&gt;48&lt;/rec-number&gt;&lt;foreign-keys&gt;&lt;key app="EN" db-id="xwxztae27r0ztie09ssxzxezexrw9adwx2sf" timestamp="1625286730"&gt;48&lt;/key&gt;&lt;/foreign-keys&gt;&lt;ref-type name="Report"&gt;27&lt;/ref-type&gt;&lt;contributors&gt;&lt;authors&gt;&lt;author&gt;Humanity and Inclusion,&lt;/author&gt;&lt;/authors&gt;&lt;/contributors&gt;&lt;titles&gt;&lt;title&gt;HI Rapid Need Assessment - An Inclusive response to COVID-19 in Nepal.pdf&lt;/title&gt;&lt;/titles&gt;&lt;dates&gt;&lt;year&gt;2020&lt;/year&gt;&lt;/dates&gt;&lt;urls&gt;&lt;related-urls&gt;&lt;url&gt;https://www.fsnnetwork.org/sites/default/files/HI%20Rapid%20Need%20Assessment%20-%20An%20Inclusive%20response%20to%20COVID-19%20in%20Nepal.pdf&lt;/url&gt;&lt;/related-urls&gt;&lt;/urls&gt;&lt;access-date&gt;3/7/2021S&lt;/access-date&gt;&lt;/record&gt;&lt;/Cite&gt;&lt;/EndNote&gt;</w:instrText>
      </w:r>
      <w:r w:rsidRPr="00D452E9">
        <w:fldChar w:fldCharType="separate"/>
      </w:r>
      <w:r w:rsidR="00F916F5" w:rsidRPr="00D452E9">
        <w:rPr>
          <w:noProof/>
        </w:rPr>
        <w:t>(Humanity and Inclusion, 2020)</w:t>
      </w:r>
      <w:r w:rsidRPr="00D452E9">
        <w:fldChar w:fldCharType="end"/>
      </w:r>
      <w:r w:rsidRPr="00D452E9">
        <w:t>.</w:t>
      </w:r>
      <w:r w:rsidR="001F4214" w:rsidRPr="00D452E9">
        <w:t xml:space="preserve"> </w:t>
      </w:r>
      <w:r w:rsidR="00276A2A" w:rsidRPr="00D452E9">
        <w:t>Thirty-two</w:t>
      </w:r>
      <w:r w:rsidRPr="00D452E9">
        <w:t xml:space="preserve"> percent of the interviewees could not receive the services provided by their caregivers due to the lockdown </w:t>
      </w:r>
      <w:r w:rsidRPr="00D452E9">
        <w:fldChar w:fldCharType="begin"/>
      </w:r>
      <w:r w:rsidR="00F916F5" w:rsidRPr="00D452E9">
        <w:instrText xml:space="preserve"> ADDIN EN.CITE &lt;EndNote&gt;&lt;Cite&gt;&lt;Author&gt;Humanity and Inclusion&lt;/Author&gt;&lt;Year&gt;2020&lt;/Year&gt;&lt;RecNum&gt;48&lt;/RecNum&gt;&lt;DisplayText&gt;(Humanity and Inclusion, 2020)&lt;/DisplayText&gt;&lt;record&gt;&lt;rec-number&gt;48&lt;/rec-number&gt;&lt;foreign-keys&gt;&lt;key app="EN" db-id="xwxztae27r0ztie09ssxzxezexrw9adwx2sf" timestamp="1625286730"&gt;48&lt;/key&gt;&lt;/foreign-keys&gt;&lt;ref-type name="Report"&gt;27&lt;/ref-type&gt;&lt;contributors&gt;&lt;authors&gt;&lt;author&gt;Humanity and Inclusion,&lt;/author&gt;&lt;/authors&gt;&lt;/contributors&gt;&lt;titles&gt;&lt;title&gt;HI Rapid Need Assessment - An Inclusive response to COVID-19 in Nepal.pdf&lt;/title&gt;&lt;/titles&gt;&lt;dates&gt;&lt;year&gt;2020&lt;/year&gt;&lt;/dates&gt;&lt;urls&gt;&lt;related-urls&gt;&lt;url&gt;https://www.fsnnetwork.org/sites/default/files/HI%20Rapid%20Need%20Assessment%20-%20An%20Inclusive%20response%20to%20COVID-19%20in%20Nepal.pdf&lt;/url&gt;&lt;/related-urls&gt;&lt;/urls&gt;&lt;access-date&gt;3/7/2021S&lt;/access-date&gt;&lt;/record&gt;&lt;/Cite&gt;&lt;/EndNote&gt;</w:instrText>
      </w:r>
      <w:r w:rsidRPr="00D452E9">
        <w:fldChar w:fldCharType="separate"/>
      </w:r>
      <w:r w:rsidR="00F916F5" w:rsidRPr="00D452E9">
        <w:rPr>
          <w:noProof/>
        </w:rPr>
        <w:t>(Humanity and Inclusion, 2020)</w:t>
      </w:r>
      <w:r w:rsidRPr="00D452E9">
        <w:fldChar w:fldCharType="end"/>
      </w:r>
      <w:r w:rsidRPr="00D452E9">
        <w:t>.</w:t>
      </w:r>
    </w:p>
    <w:p w14:paraId="1E44AC89" w14:textId="77777777" w:rsidR="00B30765" w:rsidRPr="00D452E9" w:rsidRDefault="00B30765" w:rsidP="00D452E9">
      <w:pPr>
        <w:spacing w:line="276" w:lineRule="auto"/>
        <w:rPr>
          <w:b/>
          <w:lang w:bidi="ne-NP"/>
        </w:rPr>
      </w:pPr>
    </w:p>
    <w:p w14:paraId="32EBC71D" w14:textId="519D5209" w:rsidR="0026128A" w:rsidRPr="00D452E9" w:rsidRDefault="00FB23AA" w:rsidP="00D452E9">
      <w:pPr>
        <w:spacing w:line="276" w:lineRule="auto"/>
        <w:rPr>
          <w:b/>
          <w:sz w:val="28"/>
          <w:szCs w:val="28"/>
          <w:lang w:bidi="ne-NP"/>
        </w:rPr>
      </w:pPr>
      <w:r w:rsidRPr="00D452E9">
        <w:rPr>
          <w:b/>
          <w:sz w:val="28"/>
          <w:szCs w:val="28"/>
          <w:lang w:bidi="ne-NP"/>
        </w:rPr>
        <w:t>Conclusion</w:t>
      </w:r>
    </w:p>
    <w:p w14:paraId="4CFAB3A7" w14:textId="378E3290" w:rsidR="002644B7" w:rsidRPr="00D452E9" w:rsidRDefault="002644B7" w:rsidP="00D452E9">
      <w:pPr>
        <w:spacing w:line="276" w:lineRule="auto"/>
        <w:ind w:firstLine="720"/>
      </w:pPr>
      <w:r w:rsidRPr="00D452E9">
        <w:t>COVID-19 has drastically impacted the lives of people worldwide and especially PWD</w:t>
      </w:r>
      <w:r w:rsidR="00276A2A" w:rsidRPr="00D452E9">
        <w:t>s</w:t>
      </w:r>
      <w:r w:rsidRPr="00D452E9">
        <w:t>. The experiences of PWD</w:t>
      </w:r>
      <w:r w:rsidR="00276A2A" w:rsidRPr="00D452E9">
        <w:t>s</w:t>
      </w:r>
      <w:r w:rsidRPr="00D452E9">
        <w:t xml:space="preserve"> that they faced </w:t>
      </w:r>
      <w:r w:rsidR="00276A2A" w:rsidRPr="00D452E9">
        <w:t>during</w:t>
      </w:r>
      <w:r w:rsidRPr="00D452E9">
        <w:t xml:space="preserve"> the pandemic are essential in learning to protect this community on account of their vulnerability to COVID-19 and its impact </w:t>
      </w:r>
      <w:r w:rsidR="00276A2A" w:rsidRPr="00D452E9">
        <w:t>on</w:t>
      </w:r>
      <w:r w:rsidRPr="00D452E9">
        <w:t xml:space="preserve"> society.  Moreover, consultations with </w:t>
      </w:r>
      <w:r w:rsidR="00276A2A" w:rsidRPr="00D452E9">
        <w:t>disability-based</w:t>
      </w:r>
      <w:r w:rsidRPr="00D452E9">
        <w:t xml:space="preserve"> program leaders, </w:t>
      </w:r>
      <w:r w:rsidR="00276A2A" w:rsidRPr="00D452E9">
        <w:t>policymakers</w:t>
      </w:r>
      <w:r w:rsidRPr="00D452E9">
        <w:t xml:space="preserve">, and routine data collection from </w:t>
      </w:r>
      <w:r w:rsidR="00276A2A" w:rsidRPr="00D452E9">
        <w:t>the disabled</w:t>
      </w:r>
      <w:r w:rsidRPr="00D452E9">
        <w:t xml:space="preserve"> are necessary to put measures in place for managing the lives of PWD</w:t>
      </w:r>
      <w:r w:rsidR="00276A2A" w:rsidRPr="00D452E9">
        <w:t>s</w:t>
      </w:r>
      <w:r w:rsidRPr="00D452E9">
        <w:t xml:space="preserve"> during such pandemics. </w:t>
      </w:r>
      <w:r w:rsidR="001E11BD" w:rsidRPr="00D452E9">
        <w:t>Concerning</w:t>
      </w:r>
      <w:r w:rsidRPr="00D452E9">
        <w:t xml:space="preserve"> AT, </w:t>
      </w:r>
      <w:r w:rsidR="00276A2A" w:rsidRPr="00D452E9">
        <w:t>community-based</w:t>
      </w:r>
      <w:r w:rsidRPr="00D452E9">
        <w:t xml:space="preserve"> AT centers are recommended for increasing accessibility. However, budgeting from Government and respective partners plays a crucial role in enhancing its use among PWD</w:t>
      </w:r>
      <w:r w:rsidR="00276A2A" w:rsidRPr="00D452E9">
        <w:t>s</w:t>
      </w:r>
      <w:r w:rsidRPr="00D452E9">
        <w:t xml:space="preserve"> in Nepal and increases awareness </w:t>
      </w:r>
      <w:r w:rsidR="00276A2A" w:rsidRPr="00D452E9">
        <w:t>of</w:t>
      </w:r>
      <w:r w:rsidRPr="00D452E9">
        <w:t xml:space="preserve"> AT use. It is important in creating disability-inclusive responses to ensure that PWD</w:t>
      </w:r>
      <w:r w:rsidR="00276A2A" w:rsidRPr="00D452E9">
        <w:t>s</w:t>
      </w:r>
      <w:r w:rsidRPr="00D452E9">
        <w:t xml:space="preserve"> should be empowered to handle such situations with ease in pandemics in the future, improving access to </w:t>
      </w:r>
      <w:r w:rsidR="00276A2A" w:rsidRPr="00D452E9">
        <w:t>healthcare</w:t>
      </w:r>
      <w:r w:rsidRPr="00D452E9">
        <w:t xml:space="preserve"> AT use, and overall program networks. </w:t>
      </w:r>
    </w:p>
    <w:p w14:paraId="31F1051E" w14:textId="77777777" w:rsidR="00B30765" w:rsidRPr="00D452E9" w:rsidRDefault="00B30765" w:rsidP="00D452E9">
      <w:pPr>
        <w:spacing w:line="276" w:lineRule="auto"/>
        <w:rPr>
          <w:b/>
          <w:shd w:val="clear" w:color="auto" w:fill="FFFFFF"/>
        </w:rPr>
      </w:pPr>
    </w:p>
    <w:p w14:paraId="2033779A" w14:textId="086DE03A" w:rsidR="005976CF" w:rsidRPr="00D452E9" w:rsidRDefault="009601C6" w:rsidP="00D452E9">
      <w:pPr>
        <w:spacing w:line="276" w:lineRule="auto"/>
        <w:rPr>
          <w:b/>
          <w:shd w:val="clear" w:color="auto" w:fill="FFFFFF"/>
        </w:rPr>
      </w:pPr>
      <w:r w:rsidRPr="00D452E9">
        <w:rPr>
          <w:b/>
          <w:shd w:val="clear" w:color="auto" w:fill="FFFFFF"/>
        </w:rPr>
        <w:t>Declaration</w:t>
      </w:r>
    </w:p>
    <w:p w14:paraId="44A2D5F4" w14:textId="23FB815C" w:rsidR="009601C6" w:rsidRPr="00D452E9" w:rsidRDefault="009601C6" w:rsidP="00D452E9">
      <w:pPr>
        <w:spacing w:line="276" w:lineRule="auto"/>
        <w:rPr>
          <w:b/>
        </w:rPr>
      </w:pPr>
      <w:r w:rsidRPr="00D452E9">
        <w:rPr>
          <w:b/>
        </w:rPr>
        <w:t xml:space="preserve">Ethical </w:t>
      </w:r>
      <w:r w:rsidR="009D3B13" w:rsidRPr="00D452E9">
        <w:rPr>
          <w:b/>
        </w:rPr>
        <w:t>Considerations</w:t>
      </w:r>
    </w:p>
    <w:p w14:paraId="35F6BF6B" w14:textId="029E6058" w:rsidR="009601C6" w:rsidRPr="00D452E9" w:rsidRDefault="009601C6" w:rsidP="00D452E9">
      <w:pPr>
        <w:spacing w:line="276" w:lineRule="auto"/>
        <w:ind w:firstLine="720"/>
        <w:rPr>
          <w:lang w:val="en-HK"/>
        </w:rPr>
      </w:pPr>
      <w:r w:rsidRPr="00D452E9">
        <w:t>The authors assert that ethical approval for the publication of this perspective piece was not required by their local Ethics Committee.</w:t>
      </w:r>
      <w:r w:rsidR="009D3B13" w:rsidRPr="00D452E9">
        <w:t xml:space="preserve"> </w:t>
      </w:r>
    </w:p>
    <w:p w14:paraId="27380C2C" w14:textId="5A1D346A" w:rsidR="00C03F0E" w:rsidRPr="00D452E9" w:rsidRDefault="009601C6" w:rsidP="00D452E9">
      <w:pPr>
        <w:spacing w:line="276" w:lineRule="auto"/>
        <w:rPr>
          <w:b/>
        </w:rPr>
      </w:pPr>
      <w:r w:rsidRPr="00D452E9">
        <w:rPr>
          <w:b/>
        </w:rPr>
        <w:t>Conflicts of Interest</w:t>
      </w:r>
    </w:p>
    <w:p w14:paraId="2C37B39A" w14:textId="61A42A35" w:rsidR="00C03F0E" w:rsidRPr="00D452E9" w:rsidRDefault="000861A9" w:rsidP="00D452E9">
      <w:pPr>
        <w:spacing w:line="276" w:lineRule="auto"/>
        <w:ind w:firstLine="720"/>
      </w:pPr>
      <w:r w:rsidRPr="00D452E9">
        <w:t>None.</w:t>
      </w:r>
    </w:p>
    <w:p w14:paraId="004720FD" w14:textId="6A46FF54" w:rsidR="00AE5F7F" w:rsidRPr="00D452E9" w:rsidRDefault="009601C6" w:rsidP="00D452E9">
      <w:pPr>
        <w:spacing w:line="276" w:lineRule="auto"/>
        <w:rPr>
          <w:b/>
        </w:rPr>
      </w:pPr>
      <w:r w:rsidRPr="00D452E9">
        <w:rPr>
          <w:b/>
        </w:rPr>
        <w:t>Funding</w:t>
      </w:r>
    </w:p>
    <w:p w14:paraId="2770BCA1" w14:textId="6442C2F7" w:rsidR="00AE5F7F" w:rsidRPr="00D452E9" w:rsidRDefault="009601C6" w:rsidP="00D452E9">
      <w:pPr>
        <w:spacing w:line="276" w:lineRule="auto"/>
        <w:ind w:firstLine="720"/>
        <w:rPr>
          <w:iCs/>
        </w:rPr>
      </w:pPr>
      <w:r w:rsidRPr="00D452E9">
        <w:rPr>
          <w:iCs/>
        </w:rPr>
        <w:t>None.</w:t>
      </w:r>
    </w:p>
    <w:p w14:paraId="689C91A0" w14:textId="77777777" w:rsidR="009601C6" w:rsidRPr="00D452E9" w:rsidRDefault="009601C6" w:rsidP="00D452E9">
      <w:pPr>
        <w:spacing w:line="276" w:lineRule="auto"/>
        <w:rPr>
          <w:b/>
          <w:shd w:val="clear" w:color="auto" w:fill="FFFFFF"/>
        </w:rPr>
      </w:pPr>
      <w:r w:rsidRPr="00D452E9">
        <w:rPr>
          <w:b/>
          <w:shd w:val="clear" w:color="auto" w:fill="FFFFFF"/>
        </w:rPr>
        <w:t>Contributors</w:t>
      </w:r>
    </w:p>
    <w:p w14:paraId="598B9F29" w14:textId="1B610E32" w:rsidR="009601C6" w:rsidRPr="00D452E9" w:rsidRDefault="009601C6" w:rsidP="00D452E9">
      <w:pPr>
        <w:spacing w:line="276" w:lineRule="auto"/>
        <w:ind w:firstLine="720"/>
        <w:rPr>
          <w:shd w:val="clear" w:color="auto" w:fill="FFFFFF"/>
        </w:rPr>
      </w:pPr>
      <w:r w:rsidRPr="00D452E9">
        <w:rPr>
          <w:shd w:val="clear" w:color="auto" w:fill="FFFFFF"/>
        </w:rPr>
        <w:t>SM and SS conceptualized the article and prepared the draft. BA revised and finalized the article for submission</w:t>
      </w:r>
      <w:r w:rsidR="009D3B13" w:rsidRPr="00D452E9">
        <w:rPr>
          <w:shd w:val="clear" w:color="auto" w:fill="FFFFFF"/>
        </w:rPr>
        <w:t xml:space="preserve"> and also acted as the corresponding author</w:t>
      </w:r>
      <w:r w:rsidRPr="00D452E9">
        <w:rPr>
          <w:shd w:val="clear" w:color="auto" w:fill="FFFFFF"/>
        </w:rPr>
        <w:t>. All authors gave final approval of the version to be published.</w:t>
      </w:r>
    </w:p>
    <w:p w14:paraId="756A4F5B" w14:textId="77777777" w:rsidR="0024615D" w:rsidRPr="00D452E9" w:rsidRDefault="0024615D" w:rsidP="00D452E9">
      <w:pPr>
        <w:spacing w:line="276" w:lineRule="auto"/>
        <w:ind w:firstLine="720"/>
        <w:rPr>
          <w:shd w:val="clear" w:color="auto" w:fill="FFFFFF"/>
        </w:rPr>
      </w:pPr>
    </w:p>
    <w:p w14:paraId="6A95BAA7" w14:textId="2F67135C" w:rsidR="0046095C" w:rsidRPr="00D452E9" w:rsidRDefault="0046095C" w:rsidP="00D452E9">
      <w:pPr>
        <w:spacing w:line="276" w:lineRule="auto"/>
        <w:rPr>
          <w:b/>
          <w:sz w:val="28"/>
          <w:szCs w:val="28"/>
        </w:rPr>
      </w:pPr>
      <w:r w:rsidRPr="00D452E9">
        <w:rPr>
          <w:b/>
          <w:sz w:val="28"/>
          <w:szCs w:val="28"/>
        </w:rPr>
        <w:t>References</w:t>
      </w:r>
    </w:p>
    <w:p w14:paraId="6401342D" w14:textId="2C07F28B" w:rsidR="00B137A0" w:rsidRPr="00D452E9" w:rsidRDefault="00D923B2"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noProof w:val="0"/>
          <w:sz w:val="24"/>
        </w:rPr>
        <w:fldChar w:fldCharType="begin"/>
      </w:r>
      <w:r w:rsidRPr="00D452E9">
        <w:rPr>
          <w:rFonts w:ascii="Times New Roman" w:hAnsi="Times New Roman" w:cs="Times New Roman"/>
          <w:noProof w:val="0"/>
          <w:sz w:val="24"/>
        </w:rPr>
        <w:instrText xml:space="preserve"> ADDIN EN.REFLIST </w:instrText>
      </w:r>
      <w:r w:rsidRPr="00D452E9">
        <w:rPr>
          <w:rFonts w:ascii="Times New Roman" w:hAnsi="Times New Roman" w:cs="Times New Roman"/>
          <w:noProof w:val="0"/>
          <w:sz w:val="24"/>
        </w:rPr>
        <w:fldChar w:fldCharType="separate"/>
      </w:r>
      <w:r w:rsidR="00B137A0" w:rsidRPr="00D452E9">
        <w:rPr>
          <w:rFonts w:ascii="Times New Roman" w:hAnsi="Times New Roman" w:cs="Times New Roman"/>
          <w:sz w:val="24"/>
        </w:rPr>
        <w:t xml:space="preserve">Bogati, S. (2015). Assessing Inclusivity in the Post-War Army Integration Process in Nepal. </w:t>
      </w:r>
      <w:r w:rsidR="00B137A0" w:rsidRPr="00D452E9">
        <w:rPr>
          <w:rFonts w:ascii="Times New Roman" w:hAnsi="Times New Roman" w:cs="Times New Roman"/>
          <w:i/>
          <w:sz w:val="24"/>
        </w:rPr>
        <w:t>IPS paper, 11</w:t>
      </w:r>
      <w:r w:rsidR="00B137A0" w:rsidRPr="00D452E9">
        <w:rPr>
          <w:rFonts w:ascii="Times New Roman" w:hAnsi="Times New Roman" w:cs="Times New Roman"/>
          <w:sz w:val="24"/>
        </w:rPr>
        <w:t xml:space="preserve">. </w:t>
      </w:r>
      <w:r w:rsidR="002D244B" w:rsidRPr="00D452E9">
        <w:rPr>
          <w:rFonts w:ascii="Times New Roman" w:hAnsi="Times New Roman" w:cs="Times New Roman"/>
          <w:sz w:val="24"/>
        </w:rPr>
        <w:t>Berlin: Berghof Foundation.</w:t>
      </w:r>
      <w:r w:rsidR="000779AF" w:rsidRPr="00D452E9">
        <w:rPr>
          <w:rFonts w:ascii="Times New Roman" w:hAnsi="Times New Roman" w:cs="Times New Roman"/>
          <w:sz w:val="24"/>
        </w:rPr>
        <w:t xml:space="preserve"> Retreived from https://berghof-foundation.org/files/publications/IPSPaper11-Assessing-Inclusivity-in-the-Post-War-Army-Integration-Process-in-Nepal_English.pdf</w:t>
      </w:r>
    </w:p>
    <w:p w14:paraId="6F1E5375" w14:textId="341584CA"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Boggs, D., Polack, S., Kuper, H., &amp; Foster, A. (2021). Shifting the focus to functioning: essential for achieving Sustainable Development Goal 3, inclusive Universal Health Coverage and supporting COVID-19 survivors. </w:t>
      </w:r>
      <w:r w:rsidRPr="00D452E9">
        <w:rPr>
          <w:rFonts w:ascii="Times New Roman" w:hAnsi="Times New Roman" w:cs="Times New Roman"/>
          <w:i/>
          <w:sz w:val="24"/>
        </w:rPr>
        <w:t>Global health action, 14</w:t>
      </w:r>
      <w:r w:rsidRPr="00D452E9">
        <w:rPr>
          <w:rFonts w:ascii="Times New Roman" w:hAnsi="Times New Roman" w:cs="Times New Roman"/>
          <w:sz w:val="24"/>
        </w:rPr>
        <w:t xml:space="preserve">(1), 1903214. </w:t>
      </w:r>
      <w:r w:rsidR="005E45B4" w:rsidRPr="00D452E9">
        <w:rPr>
          <w:rFonts w:ascii="Times New Roman" w:hAnsi="Times New Roman" w:cs="Times New Roman"/>
          <w:sz w:val="24"/>
        </w:rPr>
        <w:t>https://doi.org/10.1080/16549716.2021.1903214</w:t>
      </w:r>
    </w:p>
    <w:p w14:paraId="4A5C7E55" w14:textId="78C59BEF"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Brandt, Å., Hansen, E. M., &amp; Christensen, J. R. (2020). The effects of assistive technology service delivery processes and factors associated with positive outcomes–a systematic review. </w:t>
      </w:r>
      <w:r w:rsidRPr="00D452E9">
        <w:rPr>
          <w:rFonts w:ascii="Times New Roman" w:hAnsi="Times New Roman" w:cs="Times New Roman"/>
          <w:i/>
          <w:sz w:val="24"/>
        </w:rPr>
        <w:t>Disability and Rehabilitation: Assistive Technology, 15</w:t>
      </w:r>
      <w:r w:rsidRPr="00D452E9">
        <w:rPr>
          <w:rFonts w:ascii="Times New Roman" w:hAnsi="Times New Roman" w:cs="Times New Roman"/>
          <w:sz w:val="24"/>
        </w:rPr>
        <w:t xml:space="preserve">(5), 590-603. </w:t>
      </w:r>
      <w:r w:rsidR="005E45B4" w:rsidRPr="00D452E9">
        <w:rPr>
          <w:rFonts w:ascii="Times New Roman" w:hAnsi="Times New Roman" w:cs="Times New Roman"/>
          <w:sz w:val="24"/>
        </w:rPr>
        <w:t>https://doi.org/10.1080/17483107.2019.1682067</w:t>
      </w:r>
    </w:p>
    <w:p w14:paraId="65E2C52A" w14:textId="0ED29D82"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Çalıca Utku, A., Budak, G., Karabay, O., Güçlü, E., Okan, H. D., &amp; Vatan, A. (2020). Main symptoms in patients presenting in the COVID-19 period. </w:t>
      </w:r>
      <w:r w:rsidRPr="00D452E9">
        <w:rPr>
          <w:rFonts w:ascii="Times New Roman" w:hAnsi="Times New Roman" w:cs="Times New Roman"/>
          <w:i/>
          <w:sz w:val="24"/>
        </w:rPr>
        <w:t>Scottish Medical Journal, 65</w:t>
      </w:r>
      <w:r w:rsidRPr="00D452E9">
        <w:rPr>
          <w:rFonts w:ascii="Times New Roman" w:hAnsi="Times New Roman" w:cs="Times New Roman"/>
          <w:sz w:val="24"/>
        </w:rPr>
        <w:t xml:space="preserve">(4), 127-132. </w:t>
      </w:r>
      <w:r w:rsidR="005E45B4" w:rsidRPr="00D452E9">
        <w:rPr>
          <w:rFonts w:ascii="Times New Roman" w:hAnsi="Times New Roman" w:cs="Times New Roman"/>
          <w:sz w:val="24"/>
        </w:rPr>
        <w:t>https://doi.org/10.1177/0036933020949253</w:t>
      </w:r>
    </w:p>
    <w:p w14:paraId="0AA42562" w14:textId="005E2058"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Carb</w:t>
      </w:r>
      <w:r w:rsidR="005E45B4" w:rsidRPr="00D452E9">
        <w:rPr>
          <w:rFonts w:ascii="Times New Roman" w:hAnsi="Times New Roman" w:cs="Times New Roman"/>
          <w:sz w:val="24"/>
        </w:rPr>
        <w:t xml:space="preserve">one, M., Lednicky, J., Xiao, S. </w:t>
      </w:r>
      <w:r w:rsidRPr="00D452E9">
        <w:rPr>
          <w:rFonts w:ascii="Times New Roman" w:hAnsi="Times New Roman" w:cs="Times New Roman"/>
          <w:sz w:val="24"/>
        </w:rPr>
        <w:t xml:space="preserve">Y., Venditti, M., &amp; Bucci, E. (2021). Coronavirus 2019 infectious disease epidemic: where we are, what can be done and hope for. </w:t>
      </w:r>
      <w:r w:rsidRPr="00D452E9">
        <w:rPr>
          <w:rFonts w:ascii="Times New Roman" w:hAnsi="Times New Roman" w:cs="Times New Roman"/>
          <w:i/>
          <w:sz w:val="24"/>
        </w:rPr>
        <w:t>Journal of Thoracic Oncology, 16</w:t>
      </w:r>
      <w:r w:rsidRPr="00D452E9">
        <w:rPr>
          <w:rFonts w:ascii="Times New Roman" w:hAnsi="Times New Roman" w:cs="Times New Roman"/>
          <w:sz w:val="24"/>
        </w:rPr>
        <w:t xml:space="preserve">(4), 546-571. </w:t>
      </w:r>
      <w:r w:rsidR="005E45B4" w:rsidRPr="00D452E9">
        <w:rPr>
          <w:rFonts w:ascii="Times New Roman" w:hAnsi="Times New Roman" w:cs="Times New Roman"/>
          <w:sz w:val="24"/>
        </w:rPr>
        <w:t>https://doi.org/10.1016/j.jtho.2020.12.014</w:t>
      </w:r>
    </w:p>
    <w:p w14:paraId="2B4E24C6" w14:textId="330B161D"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Coronaviridae Study Group. (2020). The species Severe acute respiratory syndrome-related coronavirus: classifying 2019-nCoV and naming it SARS-CoV-2. </w:t>
      </w:r>
      <w:r w:rsidRPr="00D452E9">
        <w:rPr>
          <w:rFonts w:ascii="Times New Roman" w:hAnsi="Times New Roman" w:cs="Times New Roman"/>
          <w:i/>
          <w:sz w:val="24"/>
        </w:rPr>
        <w:t>Nature microbiology, 5</w:t>
      </w:r>
      <w:r w:rsidRPr="00D452E9">
        <w:rPr>
          <w:rFonts w:ascii="Times New Roman" w:hAnsi="Times New Roman" w:cs="Times New Roman"/>
          <w:sz w:val="24"/>
        </w:rPr>
        <w:t xml:space="preserve">(4), </w:t>
      </w:r>
      <w:r w:rsidR="005E45B4" w:rsidRPr="00D452E9">
        <w:rPr>
          <w:rFonts w:ascii="Times New Roman" w:hAnsi="Times New Roman" w:cs="Times New Roman"/>
          <w:sz w:val="24"/>
        </w:rPr>
        <w:t>536–544. https://doi.org/10.1038/s41564-020-0695-z</w:t>
      </w:r>
      <w:r w:rsidRPr="00D452E9">
        <w:rPr>
          <w:rFonts w:ascii="Times New Roman" w:hAnsi="Times New Roman" w:cs="Times New Roman"/>
          <w:sz w:val="24"/>
        </w:rPr>
        <w:t xml:space="preserve"> </w:t>
      </w:r>
    </w:p>
    <w:p w14:paraId="5AB8A839" w14:textId="3D2BA663"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Courtenay, K., &amp; Perera, B. (2020). COVID-19 and people with intellectual disability: impacts of a pandemic. </w:t>
      </w:r>
      <w:r w:rsidRPr="00D452E9">
        <w:rPr>
          <w:rFonts w:ascii="Times New Roman" w:hAnsi="Times New Roman" w:cs="Times New Roman"/>
          <w:i/>
          <w:sz w:val="24"/>
        </w:rPr>
        <w:t>Irish Journal of Psychological Medicine, 37</w:t>
      </w:r>
      <w:r w:rsidRPr="00D452E9">
        <w:rPr>
          <w:rFonts w:ascii="Times New Roman" w:hAnsi="Times New Roman" w:cs="Times New Roman"/>
          <w:sz w:val="24"/>
        </w:rPr>
        <w:t>(3), 231-236.</w:t>
      </w:r>
      <w:r w:rsidR="005E45B4" w:rsidRPr="00D452E9">
        <w:rPr>
          <w:rFonts w:ascii="Times New Roman" w:hAnsi="Times New Roman" w:cs="Times New Roman"/>
          <w:sz w:val="24"/>
        </w:rPr>
        <w:t xml:space="preserve"> https://doi.org/10.1017/ipm.2020.45</w:t>
      </w:r>
      <w:r w:rsidRPr="00D452E9">
        <w:rPr>
          <w:rFonts w:ascii="Times New Roman" w:hAnsi="Times New Roman" w:cs="Times New Roman"/>
          <w:sz w:val="24"/>
        </w:rPr>
        <w:t xml:space="preserve"> </w:t>
      </w:r>
    </w:p>
    <w:p w14:paraId="1ED17D8B" w14:textId="37204572" w:rsidR="00A91649"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Dhakal, S., Nath, L., Gajurel, N., Gautam, P., Khatri, S., Pande, B., . . . Devkota, M. (2020). </w:t>
      </w:r>
      <w:r w:rsidRPr="00D452E9">
        <w:rPr>
          <w:rFonts w:ascii="Times New Roman" w:hAnsi="Times New Roman" w:cs="Times New Roman"/>
          <w:i/>
          <w:sz w:val="24"/>
        </w:rPr>
        <w:t>Mental health and psychosocial impact of COVID-19 and lockdown on persons with disabilities in Nepal</w:t>
      </w:r>
      <w:r w:rsidRPr="00D452E9">
        <w:rPr>
          <w:rFonts w:ascii="Times New Roman" w:hAnsi="Times New Roman" w:cs="Times New Roman"/>
          <w:sz w:val="24"/>
        </w:rPr>
        <w:t>.</w:t>
      </w:r>
      <w:r w:rsidR="005E45B4" w:rsidRPr="00D452E9">
        <w:rPr>
          <w:rFonts w:ascii="Times New Roman" w:hAnsi="Times New Roman" w:cs="Times New Roman"/>
          <w:sz w:val="24"/>
        </w:rPr>
        <w:t xml:space="preserve"> </w:t>
      </w:r>
      <w:r w:rsidR="00A91649" w:rsidRPr="00D452E9">
        <w:rPr>
          <w:rFonts w:ascii="Times New Roman" w:hAnsi="Times New Roman" w:cs="Times New Roman"/>
          <w:sz w:val="24"/>
        </w:rPr>
        <w:t>https://doi.org/</w:t>
      </w:r>
      <w:hyperlink r:id="rId17" w:tgtFrame="_blank" w:history="1">
        <w:r w:rsidR="00A91649" w:rsidRPr="00D452E9">
          <w:rPr>
            <w:rFonts w:ascii="Times New Roman" w:hAnsi="Times New Roman" w:cs="Times New Roman"/>
            <w:sz w:val="24"/>
          </w:rPr>
          <w:t>10.13140/RG.2.2.26616.26881</w:t>
        </w:r>
      </w:hyperlink>
    </w:p>
    <w:p w14:paraId="0F9F46D1" w14:textId="676B3C0E"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Dhama, K., Khan, S., Tiwari, R., Sircar, S., Bhat, S., Malik, Y. S., . . . Rodriguez-Morales, A. J. (2020). Coronavirus disease 2019–COVID-19. </w:t>
      </w:r>
      <w:r w:rsidRPr="00D452E9">
        <w:rPr>
          <w:rFonts w:ascii="Times New Roman" w:hAnsi="Times New Roman" w:cs="Times New Roman"/>
          <w:i/>
          <w:sz w:val="24"/>
        </w:rPr>
        <w:t>Clinical microbiology reviews, 33</w:t>
      </w:r>
      <w:r w:rsidRPr="00D452E9">
        <w:rPr>
          <w:rFonts w:ascii="Times New Roman" w:hAnsi="Times New Roman" w:cs="Times New Roman"/>
          <w:sz w:val="24"/>
        </w:rPr>
        <w:t xml:space="preserve">(4), </w:t>
      </w:r>
      <w:r w:rsidR="00A91649" w:rsidRPr="00D452E9">
        <w:rPr>
          <w:rFonts w:ascii="Times New Roman" w:hAnsi="Times New Roman" w:cs="Times New Roman"/>
          <w:sz w:val="24"/>
        </w:rPr>
        <w:t>e00028-20. https://doi.org/10.1128/CMR.00028-20</w:t>
      </w:r>
      <w:r w:rsidRPr="00D452E9">
        <w:rPr>
          <w:rFonts w:ascii="Times New Roman" w:hAnsi="Times New Roman" w:cs="Times New Roman"/>
          <w:sz w:val="24"/>
        </w:rPr>
        <w:t xml:space="preserve">. </w:t>
      </w:r>
    </w:p>
    <w:p w14:paraId="71C6138B" w14:textId="2427EB95" w:rsidR="00A91649" w:rsidRPr="00D452E9" w:rsidRDefault="00A91649"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Egger, D., Miguel, E., Warren, S. S., Shenoy, A., Collins, E., Karlan, D., Parkerson, D., Mobarak, A. M., Fink, G., Udry, C., Walker, M., Haushofer, J., Larreboure, M., Athey, S., Lopez-Pena, P., Benhachmi, S., Humphreys, M., Lowe, L., Meriggi, N. F., Wabwire, A., … Vernot, C. (2021). Falling living standards during the COVID-19 crisis: Quantitative evidence from nine developing countries. </w:t>
      </w:r>
      <w:r w:rsidRPr="00D452E9">
        <w:rPr>
          <w:rFonts w:ascii="Times New Roman" w:hAnsi="Times New Roman" w:cs="Times New Roman"/>
          <w:i/>
          <w:iCs/>
          <w:sz w:val="24"/>
        </w:rPr>
        <w:t>Science advances, 7</w:t>
      </w:r>
      <w:r w:rsidRPr="00D452E9">
        <w:rPr>
          <w:rFonts w:ascii="Times New Roman" w:hAnsi="Times New Roman" w:cs="Times New Roman"/>
          <w:sz w:val="24"/>
        </w:rPr>
        <w:t>(6), eabe0997. https://doi.org/10.1126/sciadv.abe0997</w:t>
      </w:r>
    </w:p>
    <w:p w14:paraId="2775C1B7" w14:textId="5323CE44"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Eide, A. H.</w:t>
      </w:r>
      <w:r w:rsidR="00E052B0" w:rsidRPr="00D452E9">
        <w:rPr>
          <w:rFonts w:ascii="Times New Roman" w:hAnsi="Times New Roman" w:cs="Times New Roman"/>
          <w:sz w:val="24"/>
        </w:rPr>
        <w:t>, Neupane, S., &amp; Hem, K.</w:t>
      </w:r>
      <w:r w:rsidRPr="00D452E9">
        <w:rPr>
          <w:rFonts w:ascii="Times New Roman" w:hAnsi="Times New Roman" w:cs="Times New Roman"/>
          <w:sz w:val="24"/>
        </w:rPr>
        <w:t xml:space="preserve"> (2016). Living conditions among people with disability in Nepal. </w:t>
      </w:r>
      <w:r w:rsidRPr="00D452E9">
        <w:rPr>
          <w:rFonts w:ascii="Times New Roman" w:hAnsi="Times New Roman" w:cs="Times New Roman"/>
          <w:i/>
          <w:sz w:val="24"/>
        </w:rPr>
        <w:t>SINTEF Rapport</w:t>
      </w:r>
      <w:r w:rsidRPr="00D452E9">
        <w:rPr>
          <w:rFonts w:ascii="Times New Roman" w:hAnsi="Times New Roman" w:cs="Times New Roman"/>
          <w:sz w:val="24"/>
        </w:rPr>
        <w:t xml:space="preserve">. </w:t>
      </w:r>
      <w:r w:rsidR="00E052B0" w:rsidRPr="00D452E9">
        <w:rPr>
          <w:rFonts w:ascii="Times New Roman" w:hAnsi="Times New Roman" w:cs="Times New Roman"/>
          <w:sz w:val="24"/>
        </w:rPr>
        <w:t>Retrieved from https://www.sintef.no/globalassets/sintef-teknologi-og-samfunn/rapporter-sintef-ts/sintef-a27656-nepalwebversion.pdf</w:t>
      </w:r>
    </w:p>
    <w:p w14:paraId="5F347443" w14:textId="65B56507"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Gregorioa, G. B., &amp; Ancog, R. C. (2020). Assessing the impact of the covid-19 pandemic on agricultural production in Southeast Asia: toward transformative change in agricultural food systems. </w:t>
      </w:r>
      <w:r w:rsidRPr="00D452E9">
        <w:rPr>
          <w:rFonts w:ascii="Times New Roman" w:hAnsi="Times New Roman" w:cs="Times New Roman"/>
          <w:i/>
          <w:sz w:val="24"/>
        </w:rPr>
        <w:t>Asian Journal of Agriculture and Development, 17</w:t>
      </w:r>
      <w:r w:rsidRPr="00D452E9">
        <w:rPr>
          <w:rFonts w:ascii="Times New Roman" w:hAnsi="Times New Roman" w:cs="Times New Roman"/>
          <w:sz w:val="24"/>
        </w:rPr>
        <w:t xml:space="preserve">(1362-2020-1097), 1-13. </w:t>
      </w:r>
      <w:r w:rsidR="00E052B0" w:rsidRPr="00D452E9">
        <w:rPr>
          <w:rFonts w:ascii="Times New Roman" w:hAnsi="Times New Roman" w:cs="Times New Roman"/>
          <w:sz w:val="24"/>
        </w:rPr>
        <w:t>https://doi.org/10.37801/ajad2020.17.1.1</w:t>
      </w:r>
    </w:p>
    <w:p w14:paraId="5706A78E" w14:textId="6DD39B9B" w:rsidR="00E052B0" w:rsidRPr="00D452E9" w:rsidRDefault="00E052B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Groves, C. C., Poudel, M. K., Baniya, M., Rana, C., &amp; House, D. R. (2017). Descriptive study of earthquake-related spinal cord injury in Nepal. </w:t>
      </w:r>
      <w:r w:rsidRPr="00D452E9">
        <w:rPr>
          <w:rFonts w:ascii="Times New Roman" w:hAnsi="Times New Roman" w:cs="Times New Roman"/>
          <w:i/>
          <w:iCs/>
          <w:sz w:val="24"/>
        </w:rPr>
        <w:t>Spinal cord, 55</w:t>
      </w:r>
      <w:r w:rsidRPr="00D452E9">
        <w:rPr>
          <w:rFonts w:ascii="Times New Roman" w:hAnsi="Times New Roman" w:cs="Times New Roman"/>
          <w:sz w:val="24"/>
        </w:rPr>
        <w:t>(7), 705–710. https://doi.org/10.1038/sc.2017.25</w:t>
      </w:r>
    </w:p>
    <w:p w14:paraId="5CFE8BE6" w14:textId="30DA770E"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Gupta, S., Wong, E. G., Nepal, S., Shrestha, S., Kushner, A. L., Nwomeh, B. C., &amp; Wren, S. M. (2015). Injury prevalence and causality in developing nations: results from a countrywide population-based survey in Nepal. </w:t>
      </w:r>
      <w:r w:rsidRPr="00D452E9">
        <w:rPr>
          <w:rFonts w:ascii="Times New Roman" w:hAnsi="Times New Roman" w:cs="Times New Roman"/>
          <w:i/>
          <w:sz w:val="24"/>
        </w:rPr>
        <w:t>Surgery, 157</w:t>
      </w:r>
      <w:r w:rsidRPr="00D452E9">
        <w:rPr>
          <w:rFonts w:ascii="Times New Roman" w:hAnsi="Times New Roman" w:cs="Times New Roman"/>
          <w:sz w:val="24"/>
        </w:rPr>
        <w:t xml:space="preserve">(5), 843-849. </w:t>
      </w:r>
      <w:r w:rsidR="00E052B0" w:rsidRPr="00D452E9">
        <w:rPr>
          <w:rFonts w:ascii="Times New Roman" w:hAnsi="Times New Roman" w:cs="Times New Roman"/>
          <w:sz w:val="24"/>
        </w:rPr>
        <w:t>https://doi.org/10.1016/j.surg.2014.12.020</w:t>
      </w:r>
    </w:p>
    <w:p w14:paraId="0689612D" w14:textId="7101F492"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Humanity and Inclusion. (2020). </w:t>
      </w:r>
      <w:r w:rsidRPr="00D452E9">
        <w:rPr>
          <w:rFonts w:ascii="Times New Roman" w:hAnsi="Times New Roman" w:cs="Times New Roman"/>
          <w:i/>
          <w:sz w:val="24"/>
        </w:rPr>
        <w:t>HI Rapid Need Assessment - An Inclusive response to COVID-19 in Nepal.pdf</w:t>
      </w:r>
      <w:r w:rsidRPr="00D452E9">
        <w:rPr>
          <w:rFonts w:ascii="Times New Roman" w:hAnsi="Times New Roman" w:cs="Times New Roman"/>
          <w:sz w:val="24"/>
        </w:rPr>
        <w:t xml:space="preserve">. Retrieved from </w:t>
      </w:r>
      <w:hyperlink r:id="rId18" w:history="1">
        <w:r w:rsidRPr="00D452E9">
          <w:rPr>
            <w:rStyle w:val="Hyperlink"/>
            <w:rFonts w:ascii="Times New Roman" w:hAnsi="Times New Roman" w:cs="Times New Roman"/>
            <w:sz w:val="24"/>
          </w:rPr>
          <w:t>https://www.fsnnetwork.org/sites/default/files/HI%20Rapid%20Need%20Assessment%20-%20An%20Inclusive%20response%20to%20COVID-19%20in%20Nepal.pdf</w:t>
        </w:r>
      </w:hyperlink>
    </w:p>
    <w:p w14:paraId="509D5669" w14:textId="77777777"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Institute for Integrated Development Studies. (2020). </w:t>
      </w:r>
      <w:r w:rsidRPr="00D452E9">
        <w:rPr>
          <w:rFonts w:ascii="Times New Roman" w:hAnsi="Times New Roman" w:cs="Times New Roman"/>
          <w:i/>
          <w:sz w:val="24"/>
        </w:rPr>
        <w:t>RAPID ASSESSMENT OF SOCIO ECONOMIC IMPACT OF COVID-19 IN NEPAL</w:t>
      </w:r>
      <w:r w:rsidRPr="00D452E9">
        <w:rPr>
          <w:rFonts w:ascii="Times New Roman" w:hAnsi="Times New Roman" w:cs="Times New Roman"/>
          <w:sz w:val="24"/>
        </w:rPr>
        <w:t>. Retrieved from file:///C:/Users/User/Downloads/Nepal%20Rapid%20Assessment%20COVID19%20Final.pdf</w:t>
      </w:r>
    </w:p>
    <w:p w14:paraId="57443711" w14:textId="3B6AE56C"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International Society for Prosthetics and Orthotics. (2023). Prosthetics,</w:t>
      </w:r>
      <w:r w:rsidR="009960C6" w:rsidRPr="00D452E9">
        <w:rPr>
          <w:rFonts w:ascii="Times New Roman" w:hAnsi="Times New Roman" w:cs="Times New Roman"/>
          <w:sz w:val="24"/>
        </w:rPr>
        <w:t xml:space="preserve"> </w:t>
      </w:r>
      <w:r w:rsidRPr="00D452E9">
        <w:rPr>
          <w:rFonts w:ascii="Times New Roman" w:hAnsi="Times New Roman" w:cs="Times New Roman"/>
          <w:sz w:val="24"/>
        </w:rPr>
        <w:t>Orthotics,</w:t>
      </w:r>
      <w:r w:rsidR="009960C6" w:rsidRPr="00D452E9">
        <w:rPr>
          <w:rFonts w:ascii="Times New Roman" w:hAnsi="Times New Roman" w:cs="Times New Roman"/>
          <w:sz w:val="24"/>
        </w:rPr>
        <w:t xml:space="preserve"> </w:t>
      </w:r>
      <w:r w:rsidRPr="00D452E9">
        <w:rPr>
          <w:rFonts w:ascii="Times New Roman" w:hAnsi="Times New Roman" w:cs="Times New Roman"/>
          <w:sz w:val="24"/>
        </w:rPr>
        <w:t xml:space="preserve">and Assistive Technology. (3/7/2021). Retrieved from </w:t>
      </w:r>
      <w:hyperlink r:id="rId19" w:history="1">
        <w:r w:rsidRPr="00D452E9">
          <w:rPr>
            <w:rStyle w:val="Hyperlink"/>
            <w:rFonts w:ascii="Times New Roman" w:hAnsi="Times New Roman" w:cs="Times New Roman"/>
            <w:sz w:val="24"/>
          </w:rPr>
          <w:t>https://www.ispoint.org/page/POservices</w:t>
        </w:r>
      </w:hyperlink>
    </w:p>
    <w:p w14:paraId="38FCAA9F" w14:textId="057E164C"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Kang, L., Li, Y., Hu, S., Chen, M., Yang, C., Yang, B. X., . . . Ma, X. (2020). The mental health of medical workers in Wuhan, China dealing with the 2019 novel coronavirus. </w:t>
      </w:r>
      <w:r w:rsidR="009D3B13" w:rsidRPr="00D452E9">
        <w:rPr>
          <w:rFonts w:ascii="Times New Roman" w:hAnsi="Times New Roman" w:cs="Times New Roman"/>
          <w:i/>
          <w:sz w:val="24"/>
        </w:rPr>
        <w:t>The lancet. Psychiatry, 7</w:t>
      </w:r>
      <w:r w:rsidR="009D3B13" w:rsidRPr="00D452E9">
        <w:rPr>
          <w:rFonts w:ascii="Times New Roman" w:hAnsi="Times New Roman" w:cs="Times New Roman"/>
          <w:sz w:val="24"/>
        </w:rPr>
        <w:t>(3), e14. https://doi.org/10.1016/S2215-0366(20)30047-X</w:t>
      </w:r>
      <w:r w:rsidRPr="00D452E9">
        <w:rPr>
          <w:rFonts w:ascii="Times New Roman" w:hAnsi="Times New Roman" w:cs="Times New Roman"/>
          <w:sz w:val="24"/>
        </w:rPr>
        <w:t xml:space="preserve"> </w:t>
      </w:r>
    </w:p>
    <w:p w14:paraId="33795920" w14:textId="2CE9CE7B" w:rsidR="00666E9F" w:rsidRPr="00D452E9" w:rsidRDefault="00666E9F"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color w:val="212121"/>
          <w:sz w:val="24"/>
          <w:shd w:val="clear" w:color="auto" w:fill="FFFFFF"/>
        </w:rPr>
        <w:t>Karki, J., Rushton, S., Bhattarai, S., &amp; De Witte, L. (2023). Access to assistive technology for persons with disabilities: a critical review from Nepal, India and Bangladesh. </w:t>
      </w:r>
      <w:r w:rsidRPr="00D452E9">
        <w:rPr>
          <w:rFonts w:ascii="Times New Roman" w:hAnsi="Times New Roman" w:cs="Times New Roman"/>
          <w:i/>
          <w:iCs/>
          <w:color w:val="212121"/>
          <w:sz w:val="24"/>
          <w:shd w:val="clear" w:color="auto" w:fill="FFFFFF"/>
        </w:rPr>
        <w:t>Disability and rehabilitation. Assistive technology</w:t>
      </w:r>
      <w:r w:rsidRPr="00D452E9">
        <w:rPr>
          <w:rFonts w:ascii="Times New Roman" w:hAnsi="Times New Roman" w:cs="Times New Roman"/>
          <w:color w:val="212121"/>
          <w:sz w:val="24"/>
          <w:shd w:val="clear" w:color="auto" w:fill="FFFFFF"/>
        </w:rPr>
        <w:t>, </w:t>
      </w:r>
      <w:r w:rsidRPr="00D452E9">
        <w:rPr>
          <w:rFonts w:ascii="Times New Roman" w:hAnsi="Times New Roman" w:cs="Times New Roman"/>
          <w:i/>
          <w:iCs/>
          <w:color w:val="212121"/>
          <w:sz w:val="24"/>
          <w:shd w:val="clear" w:color="auto" w:fill="FFFFFF"/>
        </w:rPr>
        <w:t>18</w:t>
      </w:r>
      <w:r w:rsidRPr="00D452E9">
        <w:rPr>
          <w:rFonts w:ascii="Times New Roman" w:hAnsi="Times New Roman" w:cs="Times New Roman"/>
          <w:color w:val="212121"/>
          <w:sz w:val="24"/>
          <w:shd w:val="clear" w:color="auto" w:fill="FFFFFF"/>
        </w:rPr>
        <w:t>(1), 8–16. https://doi.org/10.1080/17483107.2021.1892843</w:t>
      </w:r>
    </w:p>
    <w:p w14:paraId="0B03275C" w14:textId="77777777"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Kelsall, T., Hart, T., &amp; Laws, E. (2016). Political settlements and pathways to universal health coverage. </w:t>
      </w:r>
      <w:r w:rsidRPr="00D452E9">
        <w:rPr>
          <w:rFonts w:ascii="Times New Roman" w:hAnsi="Times New Roman" w:cs="Times New Roman"/>
          <w:i/>
          <w:sz w:val="24"/>
        </w:rPr>
        <w:t>Overseas Development Institute (ODI) Working Paper</w:t>
      </w:r>
      <w:r w:rsidRPr="00D452E9">
        <w:rPr>
          <w:rFonts w:ascii="Times New Roman" w:hAnsi="Times New Roman" w:cs="Times New Roman"/>
          <w:sz w:val="24"/>
        </w:rPr>
        <w:t xml:space="preserve">(432). </w:t>
      </w:r>
    </w:p>
    <w:p w14:paraId="3B6D892F" w14:textId="12A7B258"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Kim, K., Kim, S., &amp; Park, C.-Y. (2020). Food Security in Asia and the Pacific amid the COVID-19 Pandemic. </w:t>
      </w:r>
      <w:r w:rsidR="00666E9F" w:rsidRPr="00D452E9">
        <w:rPr>
          <w:rFonts w:ascii="Times New Roman" w:hAnsi="Times New Roman" w:cs="Times New Roman"/>
          <w:sz w:val="24"/>
        </w:rPr>
        <w:t>https://dx.doi.org/10.22617/BRF200176-2</w:t>
      </w:r>
      <w:r w:rsidR="00CF70A7" w:rsidRPr="00D452E9">
        <w:rPr>
          <w:rFonts w:ascii="Times New Roman" w:hAnsi="Times New Roman" w:cs="Times New Roman"/>
          <w:sz w:val="24"/>
        </w:rPr>
        <w:t xml:space="preserve"> </w:t>
      </w:r>
    </w:p>
    <w:p w14:paraId="3091F892" w14:textId="38B8782B" w:rsidR="00CF70A7" w:rsidRPr="00D452E9" w:rsidRDefault="00CF70A7"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color w:val="212121"/>
          <w:sz w:val="24"/>
          <w:shd w:val="clear" w:color="auto" w:fill="FFFFFF"/>
        </w:rPr>
        <w:t>Lam, T. T., Jia, N., Zhang, Y. W., Shum, M. H., Jiang, J. F., Zhu, H. C., Tong, Y. G., Shi, Y. X., Ni, X. B., Liao, Y. S., Li, W. J., Jiang, B. G., Wei, W., Yuan, T. T., Zheng, K., Cui, X. M., Li, J., Pei, G. Q., Qiang, X., Cheung, W. Y., … Cao, W. C. (2020). Identifying SARS-CoV-2-related coronaviruses in Malayan pangolins. </w:t>
      </w:r>
      <w:r w:rsidRPr="00D452E9">
        <w:rPr>
          <w:rFonts w:ascii="Times New Roman" w:hAnsi="Times New Roman" w:cs="Times New Roman"/>
          <w:i/>
          <w:iCs/>
          <w:color w:val="212121"/>
          <w:sz w:val="24"/>
          <w:shd w:val="clear" w:color="auto" w:fill="FFFFFF"/>
        </w:rPr>
        <w:t>Nature</w:t>
      </w:r>
      <w:r w:rsidRPr="00D452E9">
        <w:rPr>
          <w:rFonts w:ascii="Times New Roman" w:hAnsi="Times New Roman" w:cs="Times New Roman"/>
          <w:color w:val="212121"/>
          <w:sz w:val="24"/>
          <w:shd w:val="clear" w:color="auto" w:fill="FFFFFF"/>
        </w:rPr>
        <w:t>, </w:t>
      </w:r>
      <w:r w:rsidRPr="00D452E9">
        <w:rPr>
          <w:rFonts w:ascii="Times New Roman" w:hAnsi="Times New Roman" w:cs="Times New Roman"/>
          <w:i/>
          <w:iCs/>
          <w:color w:val="212121"/>
          <w:sz w:val="24"/>
          <w:shd w:val="clear" w:color="auto" w:fill="FFFFFF"/>
        </w:rPr>
        <w:t>583</w:t>
      </w:r>
      <w:r w:rsidRPr="00D452E9">
        <w:rPr>
          <w:rFonts w:ascii="Times New Roman" w:hAnsi="Times New Roman" w:cs="Times New Roman"/>
          <w:color w:val="212121"/>
          <w:sz w:val="24"/>
          <w:shd w:val="clear" w:color="auto" w:fill="FFFFFF"/>
        </w:rPr>
        <w:t>(7815), 282–285. https://doi.org/10.1038/s41586-020-2169-0</w:t>
      </w:r>
    </w:p>
    <w:p w14:paraId="7CB00A5D" w14:textId="2E77413C" w:rsidR="00CF70A7"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Litullo, C. (2019). Prioritising disability in universal health coverage. </w:t>
      </w:r>
      <w:r w:rsidRPr="00D452E9">
        <w:rPr>
          <w:rFonts w:ascii="Times New Roman" w:hAnsi="Times New Roman" w:cs="Times New Roman"/>
          <w:i/>
          <w:sz w:val="24"/>
        </w:rPr>
        <w:t>The Lancet, 394</w:t>
      </w:r>
      <w:r w:rsidRPr="00D452E9">
        <w:rPr>
          <w:rFonts w:ascii="Times New Roman" w:hAnsi="Times New Roman" w:cs="Times New Roman"/>
          <w:sz w:val="24"/>
        </w:rPr>
        <w:t xml:space="preserve">(10194), 187. </w:t>
      </w:r>
      <w:r w:rsidR="00CF70A7" w:rsidRPr="00D452E9">
        <w:rPr>
          <w:rFonts w:ascii="Times New Roman" w:hAnsi="Times New Roman" w:cs="Times New Roman"/>
          <w:sz w:val="24"/>
        </w:rPr>
        <w:t>https://doi.org/10.1016/S0140-6736(19)31638-1</w:t>
      </w:r>
    </w:p>
    <w:p w14:paraId="7BDCA0CD" w14:textId="794AE50A"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Mehrotra, N., &amp; Soldatic, K. (2021). COVID-19 in South Asia: State practices, responses and the experiences of persons with disability within the region. </w:t>
      </w:r>
      <w:r w:rsidRPr="00D452E9">
        <w:rPr>
          <w:rFonts w:ascii="Times New Roman" w:hAnsi="Times New Roman" w:cs="Times New Roman"/>
          <w:i/>
          <w:sz w:val="24"/>
        </w:rPr>
        <w:t>Disability and the Global South</w:t>
      </w:r>
      <w:r w:rsidRPr="00D452E9">
        <w:rPr>
          <w:rFonts w:ascii="Times New Roman" w:hAnsi="Times New Roman" w:cs="Times New Roman"/>
          <w:i/>
          <w:iCs/>
          <w:sz w:val="24"/>
        </w:rPr>
        <w:t>,</w:t>
      </w:r>
      <w:r w:rsidR="00CF70A7" w:rsidRPr="00D452E9">
        <w:rPr>
          <w:rFonts w:ascii="Times New Roman" w:hAnsi="Times New Roman" w:cs="Times New Roman"/>
          <w:i/>
          <w:iCs/>
          <w:sz w:val="24"/>
        </w:rPr>
        <w:t xml:space="preserve"> 8</w:t>
      </w:r>
      <w:r w:rsidR="00CF70A7" w:rsidRPr="00D452E9">
        <w:rPr>
          <w:rFonts w:ascii="Times New Roman" w:hAnsi="Times New Roman" w:cs="Times New Roman"/>
          <w:sz w:val="24"/>
        </w:rPr>
        <w:t>(1),</w:t>
      </w:r>
      <w:r w:rsidRPr="00D452E9">
        <w:rPr>
          <w:rFonts w:ascii="Times New Roman" w:hAnsi="Times New Roman" w:cs="Times New Roman"/>
          <w:sz w:val="24"/>
        </w:rPr>
        <w:t xml:space="preserve"> 1873-1879.</w:t>
      </w:r>
      <w:r w:rsidR="00CF70A7" w:rsidRPr="00D452E9">
        <w:rPr>
          <w:rFonts w:ascii="Times New Roman" w:hAnsi="Times New Roman" w:cs="Times New Roman"/>
          <w:sz w:val="24"/>
        </w:rPr>
        <w:t xml:space="preserve"> Retrieved from https://disabilityglobalsouth.files.wordpress.com/2021/01/dgs08_01_00.pdf</w:t>
      </w:r>
    </w:p>
    <w:p w14:paraId="1D441A0B" w14:textId="0DD6E092"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Minority Rights Group International. (2020). Statement on the Impact of the Global COVID-19 Pandemic on Persons with Disabilities from Minority, Indigenous and other Marginalised Communities.</w:t>
      </w:r>
      <w:r w:rsidRPr="00D452E9">
        <w:rPr>
          <w:rFonts w:ascii="Times New Roman" w:hAnsi="Times New Roman" w:cs="Times New Roman"/>
          <w:i/>
          <w:sz w:val="24"/>
        </w:rPr>
        <w:t xml:space="preserve"> minority rights group international </w:t>
      </w:r>
      <w:r w:rsidRPr="00D452E9">
        <w:rPr>
          <w:rFonts w:ascii="Times New Roman" w:hAnsi="Times New Roman" w:cs="Times New Roman"/>
          <w:sz w:val="24"/>
        </w:rPr>
        <w:t xml:space="preserve">Retrieved from </w:t>
      </w:r>
      <w:hyperlink r:id="rId20" w:history="1">
        <w:r w:rsidRPr="00D452E9">
          <w:rPr>
            <w:rStyle w:val="Hyperlink"/>
            <w:rFonts w:ascii="Times New Roman" w:hAnsi="Times New Roman" w:cs="Times New Roman"/>
            <w:sz w:val="24"/>
          </w:rPr>
          <w:t>https://minorityrights.org/2020/04/27/statement-covid-19-pandemic-on-persons-with-disabilities-from-minority-indigenous-communities/</w:t>
        </w:r>
      </w:hyperlink>
    </w:p>
    <w:p w14:paraId="0C16C68A" w14:textId="532E4786" w:rsidR="00FE7AC2"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Mytton, J.</w:t>
      </w:r>
      <w:r w:rsidR="00FE7AC2" w:rsidRPr="00D452E9">
        <w:rPr>
          <w:rFonts w:ascii="Times New Roman" w:hAnsi="Times New Roman" w:cs="Times New Roman"/>
          <w:sz w:val="24"/>
        </w:rPr>
        <w:t xml:space="preserve"> A.</w:t>
      </w:r>
      <w:r w:rsidRPr="00D452E9">
        <w:rPr>
          <w:rFonts w:ascii="Times New Roman" w:hAnsi="Times New Roman" w:cs="Times New Roman"/>
          <w:sz w:val="24"/>
        </w:rPr>
        <w:t>, Bhatta, S., Thorne, M., &amp; Pant, P.</w:t>
      </w:r>
      <w:r w:rsidR="00FE7AC2" w:rsidRPr="00D452E9">
        <w:rPr>
          <w:rFonts w:ascii="Times New Roman" w:hAnsi="Times New Roman" w:cs="Times New Roman"/>
          <w:sz w:val="24"/>
        </w:rPr>
        <w:t xml:space="preserve"> R.</w:t>
      </w:r>
      <w:r w:rsidRPr="00D452E9">
        <w:rPr>
          <w:rFonts w:ascii="Times New Roman" w:hAnsi="Times New Roman" w:cs="Times New Roman"/>
          <w:sz w:val="24"/>
        </w:rPr>
        <w:t xml:space="preserve"> (2019). Understanding the burden of injuries in Nepal: a systematic review of published studies. </w:t>
      </w:r>
      <w:r w:rsidRPr="00D452E9">
        <w:rPr>
          <w:rFonts w:ascii="Times New Roman" w:hAnsi="Times New Roman" w:cs="Times New Roman"/>
          <w:i/>
          <w:sz w:val="24"/>
        </w:rPr>
        <w:t>Cogent Medicine, 6</w:t>
      </w:r>
      <w:r w:rsidR="00FB21F2" w:rsidRPr="00D452E9">
        <w:rPr>
          <w:rFonts w:ascii="Times New Roman" w:hAnsi="Times New Roman" w:cs="Times New Roman"/>
          <w:sz w:val="24"/>
        </w:rPr>
        <w:t xml:space="preserve">(1), 1673654. </w:t>
      </w:r>
      <w:hyperlink r:id="rId21" w:history="1">
        <w:r w:rsidR="00FE7AC2" w:rsidRPr="00D452E9">
          <w:rPr>
            <w:rFonts w:ascii="Times New Roman" w:hAnsi="Times New Roman" w:cs="Times New Roman"/>
            <w:sz w:val="24"/>
          </w:rPr>
          <w:t>10.1080/2331205X.2019.1673654</w:t>
        </w:r>
      </w:hyperlink>
    </w:p>
    <w:p w14:paraId="5F63BBC4" w14:textId="761F9A86"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Neupane, L. (2020). </w:t>
      </w:r>
      <w:r w:rsidRPr="00D452E9">
        <w:rPr>
          <w:rFonts w:ascii="Times New Roman" w:hAnsi="Times New Roman" w:cs="Times New Roman"/>
          <w:i/>
          <w:iCs/>
          <w:sz w:val="24"/>
        </w:rPr>
        <w:t xml:space="preserve">The Status Of Violence Against </w:t>
      </w:r>
      <w:r w:rsidR="009960C6" w:rsidRPr="00D452E9">
        <w:rPr>
          <w:rFonts w:ascii="Times New Roman" w:hAnsi="Times New Roman" w:cs="Times New Roman"/>
          <w:i/>
          <w:iCs/>
          <w:sz w:val="24"/>
        </w:rPr>
        <w:t>Women</w:t>
      </w:r>
      <w:r w:rsidRPr="00D452E9">
        <w:rPr>
          <w:rFonts w:ascii="Times New Roman" w:hAnsi="Times New Roman" w:cs="Times New Roman"/>
          <w:i/>
          <w:iCs/>
          <w:sz w:val="24"/>
        </w:rPr>
        <w:t xml:space="preserve"> And Girls During Lockdown Of COVID-19.</w:t>
      </w:r>
      <w:r w:rsidRPr="00D452E9">
        <w:rPr>
          <w:rFonts w:ascii="Times New Roman" w:hAnsi="Times New Roman" w:cs="Times New Roman"/>
          <w:sz w:val="24"/>
        </w:rPr>
        <w:t xml:space="preserve"> Retrieved from </w:t>
      </w:r>
      <w:hyperlink r:id="rId22" w:history="1">
        <w:r w:rsidRPr="00D452E9">
          <w:rPr>
            <w:rStyle w:val="Hyperlink"/>
            <w:rFonts w:ascii="Times New Roman" w:hAnsi="Times New Roman" w:cs="Times New Roman"/>
            <w:sz w:val="24"/>
          </w:rPr>
          <w:t>https://worecnepal.org/content/123/2020-04-23</w:t>
        </w:r>
      </w:hyperlink>
    </w:p>
    <w:p w14:paraId="24F5605C" w14:textId="7EC04034" w:rsidR="00BC652A"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Nuri, R. P., Ghahari, S., Aldersey, H. M., &amp; Huque, A. S. (2020). Exploring access to government-led support for children with disabilities in Bangladesh. </w:t>
      </w:r>
      <w:r w:rsidRPr="00D452E9">
        <w:rPr>
          <w:rFonts w:ascii="Times New Roman" w:hAnsi="Times New Roman" w:cs="Times New Roman"/>
          <w:i/>
          <w:sz w:val="24"/>
        </w:rPr>
        <w:t>Plos one, 15</w:t>
      </w:r>
      <w:r w:rsidRPr="00D452E9">
        <w:rPr>
          <w:rFonts w:ascii="Times New Roman" w:hAnsi="Times New Roman" w:cs="Times New Roman"/>
          <w:sz w:val="24"/>
        </w:rPr>
        <w:t xml:space="preserve">(7), e0235439. </w:t>
      </w:r>
      <w:r w:rsidR="00BC652A" w:rsidRPr="00D452E9">
        <w:rPr>
          <w:rFonts w:ascii="Times New Roman" w:hAnsi="Times New Roman" w:cs="Times New Roman"/>
          <w:sz w:val="24"/>
        </w:rPr>
        <w:t>https://doi.org/10.1371/journal.pone.0235439</w:t>
      </w:r>
    </w:p>
    <w:p w14:paraId="0D3E993D" w14:textId="2AE2A519" w:rsidR="00BC652A" w:rsidRPr="00D452E9" w:rsidRDefault="00BC652A"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Pappa, S., Chen, J., Barnett, J., Chang, A., Dong, R. K., Xu, W., Yin, A., Chen, B. Z., Delios, A. Y., Chen, R. Z., Miller, S., Wan, X., &amp; Zhang, S. X. (2022). A systematic review and meta-analysis of the mental health symptoms during the Covid-19 pandemic in Southeast Asia. </w:t>
      </w:r>
      <w:r w:rsidRPr="00D452E9">
        <w:rPr>
          <w:rFonts w:ascii="Times New Roman" w:hAnsi="Times New Roman" w:cs="Times New Roman"/>
          <w:i/>
          <w:iCs/>
          <w:sz w:val="24"/>
        </w:rPr>
        <w:t>Psychiatry and clinical neurosciences, 76</w:t>
      </w:r>
      <w:r w:rsidRPr="00D452E9">
        <w:rPr>
          <w:rFonts w:ascii="Times New Roman" w:hAnsi="Times New Roman" w:cs="Times New Roman"/>
          <w:sz w:val="24"/>
        </w:rPr>
        <w:t>(2), 41–50. https://doi.org/10.1111/pcn.13306</w:t>
      </w:r>
    </w:p>
    <w:p w14:paraId="3D4A9250" w14:textId="1CC5A756" w:rsidR="00F644D8"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Perera, B., Audi, S., Solomou, S., Courtenay, K., &amp; Ramsay, H. (2020). Mental and physical health conditions in people with intellectual disabilities: comparing local and national data. </w:t>
      </w:r>
      <w:r w:rsidRPr="00D452E9">
        <w:rPr>
          <w:rFonts w:ascii="Times New Roman" w:hAnsi="Times New Roman" w:cs="Times New Roman"/>
          <w:i/>
          <w:sz w:val="24"/>
        </w:rPr>
        <w:t>British Journal of Learning Disabilities, 48</w:t>
      </w:r>
      <w:r w:rsidR="00F644D8" w:rsidRPr="00D452E9">
        <w:rPr>
          <w:rFonts w:ascii="Times New Roman" w:hAnsi="Times New Roman" w:cs="Times New Roman"/>
          <w:sz w:val="24"/>
        </w:rPr>
        <w:t xml:space="preserve">(1), 19-27. </w:t>
      </w:r>
      <w:hyperlink r:id="rId23" w:history="1">
        <w:r w:rsidR="00F644D8" w:rsidRPr="00D452E9">
          <w:rPr>
            <w:rFonts w:ascii="Times New Roman" w:hAnsi="Times New Roman" w:cs="Times New Roman"/>
            <w:sz w:val="24"/>
          </w:rPr>
          <w:t>https://doi.org/10.1111/bld.12304</w:t>
        </w:r>
      </w:hyperlink>
    </w:p>
    <w:p w14:paraId="2B4EE116" w14:textId="47BC2439"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Regmi, R. K., Kohutova, K., &amp; Thapa, S. (2020). </w:t>
      </w:r>
      <w:r w:rsidRPr="00D452E9">
        <w:rPr>
          <w:rFonts w:ascii="Times New Roman" w:hAnsi="Times New Roman" w:cs="Times New Roman"/>
          <w:i/>
          <w:sz w:val="24"/>
        </w:rPr>
        <w:t>The Impact of COVID-19 on Households in Nepal</w:t>
      </w:r>
      <w:r w:rsidRPr="00D452E9">
        <w:rPr>
          <w:rFonts w:ascii="Times New Roman" w:hAnsi="Times New Roman" w:cs="Times New Roman"/>
          <w:sz w:val="24"/>
        </w:rPr>
        <w:t xml:space="preserve">. Retrieved from </w:t>
      </w:r>
      <w:hyperlink r:id="rId24" w:history="1">
        <w:r w:rsidRPr="00D452E9">
          <w:rPr>
            <w:rStyle w:val="Hyperlink"/>
            <w:rFonts w:ascii="Times New Roman" w:hAnsi="Times New Roman" w:cs="Times New Roman"/>
            <w:sz w:val="24"/>
          </w:rPr>
          <w:t>https://reliefweb.int/sites/reliefweb.int/files/resources/COVID-19%20Impact%20on%20Households%20in%20Nepal_mVAM%20Survey.pdf</w:t>
        </w:r>
      </w:hyperlink>
    </w:p>
    <w:p w14:paraId="69946B7D" w14:textId="2A1EE48F"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Rios, A., Miguel Cruz, A., Guarín, M. R., &amp; Caycedo Villarraga, P. S. (2014). What factors are associated with the provision of assistive technologies: the Bogotá D.C. case. </w:t>
      </w:r>
      <w:r w:rsidRPr="00D452E9">
        <w:rPr>
          <w:rFonts w:ascii="Times New Roman" w:hAnsi="Times New Roman" w:cs="Times New Roman"/>
          <w:i/>
          <w:sz w:val="24"/>
        </w:rPr>
        <w:t>Disabil Rehabil Assist Technol, 9</w:t>
      </w:r>
      <w:r w:rsidRPr="00D452E9">
        <w:rPr>
          <w:rFonts w:ascii="Times New Roman" w:hAnsi="Times New Roman" w:cs="Times New Roman"/>
          <w:sz w:val="24"/>
        </w:rPr>
        <w:t>(5), 432-444. doi:10.3109/17483107.2014.936053</w:t>
      </w:r>
    </w:p>
    <w:p w14:paraId="28AF2899" w14:textId="59F3C014" w:rsidR="00F644D8" w:rsidRPr="00D452E9" w:rsidRDefault="00F644D8"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Rohwerder, B., Thompson, S., Shaw, J., Wickenden, M., Kayastha, S., Sigdel, A., Akter, F. &amp; Bosri, R. (2021). ‘Because of COVID, everything is a mess’ How have people with disabilities experienced the pandemic in Nepal and Bangladesh? Brighton: Institute of Development Studies, DOI: 10.19088/IF.2021.001</w:t>
      </w:r>
    </w:p>
    <w:p w14:paraId="4A04624E" w14:textId="4BF61B92" w:rsidR="00F644D8"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Sabatello, M., Burke, T. B., McDonald, K. E., &amp; Appelbaum, P. S. (2020). Disability, ethics, and health care in the COVID-19 pandemic. </w:t>
      </w:r>
      <w:r w:rsidRPr="00D452E9">
        <w:rPr>
          <w:rFonts w:ascii="Times New Roman" w:hAnsi="Times New Roman" w:cs="Times New Roman"/>
          <w:i/>
          <w:sz w:val="24"/>
        </w:rPr>
        <w:t>American Journal of Public Health, 110</w:t>
      </w:r>
      <w:r w:rsidRPr="00D452E9">
        <w:rPr>
          <w:rFonts w:ascii="Times New Roman" w:hAnsi="Times New Roman" w:cs="Times New Roman"/>
          <w:sz w:val="24"/>
        </w:rPr>
        <w:t xml:space="preserve">(10), 1523-1527. </w:t>
      </w:r>
      <w:r w:rsidR="00F644D8" w:rsidRPr="00D452E9">
        <w:rPr>
          <w:rFonts w:ascii="Times New Roman" w:hAnsi="Times New Roman" w:cs="Times New Roman"/>
          <w:sz w:val="24"/>
        </w:rPr>
        <w:t>https://doi.org/10.2105/AJPH.2020.305837</w:t>
      </w:r>
    </w:p>
    <w:p w14:paraId="522FF0BA" w14:textId="2648CB7C"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Santos, J. (2020). COVID-19: National Indigenous Disabled Women Association Nepal (NIDWAN Nepal).  Retrieved from </w:t>
      </w:r>
      <w:hyperlink r:id="rId25" w:history="1">
        <w:r w:rsidRPr="00D452E9">
          <w:rPr>
            <w:rStyle w:val="Hyperlink"/>
            <w:rFonts w:ascii="Times New Roman" w:hAnsi="Times New Roman" w:cs="Times New Roman"/>
            <w:sz w:val="24"/>
          </w:rPr>
          <w:t>https://disabilityrightsfund.org/nidwan-nepal/</w:t>
        </w:r>
      </w:hyperlink>
    </w:p>
    <w:p w14:paraId="66B7BE08" w14:textId="4E197383"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Sharma, B. (2020). </w:t>
      </w:r>
      <w:r w:rsidRPr="00D452E9">
        <w:rPr>
          <w:rFonts w:ascii="Times New Roman" w:hAnsi="Times New Roman" w:cs="Times New Roman"/>
          <w:i/>
          <w:sz w:val="24"/>
        </w:rPr>
        <w:t>The OMNI scandal and its impacts</w:t>
      </w:r>
      <w:r w:rsidRPr="00D452E9">
        <w:rPr>
          <w:rFonts w:ascii="Times New Roman" w:hAnsi="Times New Roman" w:cs="Times New Roman"/>
          <w:sz w:val="24"/>
        </w:rPr>
        <w:t xml:space="preserve">. Retrieved from </w:t>
      </w:r>
      <w:hyperlink r:id="rId26" w:history="1">
        <w:r w:rsidRPr="00D452E9">
          <w:rPr>
            <w:rStyle w:val="Hyperlink"/>
            <w:rFonts w:ascii="Times New Roman" w:hAnsi="Times New Roman" w:cs="Times New Roman"/>
            <w:sz w:val="24"/>
          </w:rPr>
          <w:t>https://www.recordnepal.com/the-omni-scandal-and-its-impacts</w:t>
        </w:r>
      </w:hyperlink>
    </w:p>
    <w:p w14:paraId="52A24AD6" w14:textId="10443637" w:rsidR="00F644D8" w:rsidRPr="00D452E9" w:rsidRDefault="00F644D8"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Smith, E. M., Toro Hernandez, M. L., Ebuenyi, I. D., Syurina, E. V., Barbareschi, G., Best, K. L., Danemayer, J., Oldfrey, B., Ibrahim, N., Holloway, C., &amp; MacLachlan, M. (2022). Assistive Technology Use and Provision During COVID-19: Results From a Rapid Global Survey. International journal of health policy and management, 11(6), 747–756. https://doi.org/10.34172/ijhpm.2020.210</w:t>
      </w:r>
    </w:p>
    <w:p w14:paraId="45D70EB9" w14:textId="352CD7A4"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UNDP. (2020). In Nepal, multiple sectors, economic growth slammed by pandemic and lockdown, study finds. Retrieved from </w:t>
      </w:r>
      <w:hyperlink r:id="rId27" w:history="1">
        <w:r w:rsidRPr="00D452E9">
          <w:rPr>
            <w:rStyle w:val="Hyperlink"/>
            <w:rFonts w:ascii="Times New Roman" w:hAnsi="Times New Roman" w:cs="Times New Roman"/>
            <w:sz w:val="24"/>
          </w:rPr>
          <w:t>https://www.undp.org/press-releases/nepal-multiple-sectors-economic-growth-slammed-pandemic-and-lockdown-study-finds</w:t>
        </w:r>
      </w:hyperlink>
    </w:p>
    <w:p w14:paraId="0742F148" w14:textId="38367AF8" w:rsidR="00B137A0" w:rsidRPr="00D452E9" w:rsidRDefault="009960C6"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UNICEF</w:t>
      </w:r>
      <w:r w:rsidR="00B137A0" w:rsidRPr="00D452E9">
        <w:rPr>
          <w:rFonts w:ascii="Times New Roman" w:hAnsi="Times New Roman" w:cs="Times New Roman"/>
          <w:sz w:val="24"/>
        </w:rPr>
        <w:t xml:space="preserve">. (2020). </w:t>
      </w:r>
      <w:r w:rsidR="00B137A0" w:rsidRPr="00D452E9">
        <w:rPr>
          <w:rFonts w:ascii="Times New Roman" w:hAnsi="Times New Roman" w:cs="Times New Roman"/>
          <w:i/>
          <w:sz w:val="24"/>
        </w:rPr>
        <w:t>COVID-19 Emergency Response</w:t>
      </w:r>
      <w:r w:rsidR="00B137A0" w:rsidRPr="00D452E9">
        <w:rPr>
          <w:rFonts w:ascii="Times New Roman" w:hAnsi="Times New Roman" w:cs="Times New Roman"/>
          <w:sz w:val="24"/>
        </w:rPr>
        <w:t xml:space="preserve">. Retrieved from </w:t>
      </w:r>
      <w:hyperlink r:id="rId28" w:history="1">
        <w:r w:rsidR="00B137A0" w:rsidRPr="00D452E9">
          <w:rPr>
            <w:rStyle w:val="Hyperlink"/>
            <w:rFonts w:ascii="Times New Roman" w:hAnsi="Times New Roman" w:cs="Times New Roman"/>
            <w:sz w:val="24"/>
          </w:rPr>
          <w:t>https://www.unicef.org/media/66416/file/WASH-COVID-19-monitoring-and-mitigating-secondary-impacts-2020.pdf</w:t>
        </w:r>
      </w:hyperlink>
    </w:p>
    <w:p w14:paraId="590ECAF0" w14:textId="205509AC" w:rsidR="00FD153C"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Velavan, T. P., &amp; Meyer, C. G. (2020). The COVID‐19 epidemic. </w:t>
      </w:r>
      <w:r w:rsidR="0034129B" w:rsidRPr="00D452E9">
        <w:rPr>
          <w:rFonts w:ascii="Times New Roman" w:hAnsi="Times New Roman" w:cs="Times New Roman"/>
          <w:i/>
          <w:sz w:val="24"/>
        </w:rPr>
        <w:t>Tropical M</w:t>
      </w:r>
      <w:r w:rsidRPr="00D452E9">
        <w:rPr>
          <w:rFonts w:ascii="Times New Roman" w:hAnsi="Times New Roman" w:cs="Times New Roman"/>
          <w:i/>
          <w:sz w:val="24"/>
        </w:rPr>
        <w:t xml:space="preserve">edicine &amp; </w:t>
      </w:r>
      <w:r w:rsidR="0034129B" w:rsidRPr="00D452E9">
        <w:rPr>
          <w:rFonts w:ascii="Times New Roman" w:hAnsi="Times New Roman" w:cs="Times New Roman"/>
          <w:i/>
          <w:sz w:val="24"/>
        </w:rPr>
        <w:t>International H</w:t>
      </w:r>
      <w:r w:rsidRPr="00D452E9">
        <w:rPr>
          <w:rFonts w:ascii="Times New Roman" w:hAnsi="Times New Roman" w:cs="Times New Roman"/>
          <w:i/>
          <w:sz w:val="24"/>
        </w:rPr>
        <w:t>ealth, 25</w:t>
      </w:r>
      <w:r w:rsidR="00FD153C" w:rsidRPr="00D452E9">
        <w:rPr>
          <w:rFonts w:ascii="Times New Roman" w:hAnsi="Times New Roman" w:cs="Times New Roman"/>
          <w:sz w:val="24"/>
        </w:rPr>
        <w:t>(3), 278–280. https://doi.org/10.1111/tmi.13383</w:t>
      </w:r>
    </w:p>
    <w:p w14:paraId="623C7000" w14:textId="2609EF14"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World Food Programme. (2020). </w:t>
      </w:r>
      <w:r w:rsidRPr="00D452E9">
        <w:rPr>
          <w:rFonts w:ascii="Times New Roman" w:hAnsi="Times New Roman" w:cs="Times New Roman"/>
          <w:i/>
          <w:sz w:val="24"/>
        </w:rPr>
        <w:t>The Impact of COVID-19 on Households in Nepal</w:t>
      </w:r>
      <w:r w:rsidRPr="00D452E9">
        <w:rPr>
          <w:rFonts w:ascii="Times New Roman" w:hAnsi="Times New Roman" w:cs="Times New Roman"/>
          <w:sz w:val="24"/>
        </w:rPr>
        <w:t xml:space="preserve">. Retrieved from </w:t>
      </w:r>
      <w:hyperlink r:id="rId29" w:history="1">
        <w:r w:rsidRPr="00D452E9">
          <w:rPr>
            <w:rStyle w:val="Hyperlink"/>
            <w:rFonts w:ascii="Times New Roman" w:hAnsi="Times New Roman" w:cs="Times New Roman"/>
            <w:sz w:val="24"/>
          </w:rPr>
          <w:t>https://reliefweb.int/sites/reliefweb.int/files/resources/Nepal_COVID_Food_Security_Report_2.pdf</w:t>
        </w:r>
      </w:hyperlink>
    </w:p>
    <w:p w14:paraId="5260DA20" w14:textId="689CEFF7" w:rsidR="00C707FF"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World Health Organization. (2020). </w:t>
      </w:r>
      <w:r w:rsidRPr="00D452E9">
        <w:rPr>
          <w:rFonts w:ascii="Times New Roman" w:hAnsi="Times New Roman" w:cs="Times New Roman"/>
          <w:i/>
          <w:iCs/>
          <w:sz w:val="24"/>
        </w:rPr>
        <w:t>Policy brief: access to assistive technology</w:t>
      </w:r>
      <w:r w:rsidRPr="00D452E9">
        <w:rPr>
          <w:rFonts w:ascii="Times New Roman" w:hAnsi="Times New Roman" w:cs="Times New Roman"/>
          <w:sz w:val="24"/>
        </w:rPr>
        <w:t xml:space="preserve">. </w:t>
      </w:r>
      <w:r w:rsidR="0034129B" w:rsidRPr="00D452E9">
        <w:rPr>
          <w:rFonts w:ascii="Times New Roman" w:hAnsi="Times New Roman" w:cs="Times New Roman"/>
          <w:sz w:val="24"/>
        </w:rPr>
        <w:t>Retrieved from https://iris.who.int/bitstream/handle/10665/332222/9789240005044-eng.pdf?sequence=1</w:t>
      </w:r>
    </w:p>
    <w:p w14:paraId="0AFE51FA" w14:textId="193B77A8"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 xml:space="preserve">World Health Organization, &amp; World Bank. (2011). </w:t>
      </w:r>
      <w:r w:rsidRPr="00D452E9">
        <w:rPr>
          <w:rFonts w:ascii="Times New Roman" w:hAnsi="Times New Roman" w:cs="Times New Roman"/>
          <w:i/>
          <w:sz w:val="24"/>
        </w:rPr>
        <w:t>World report on disability 2011</w:t>
      </w:r>
      <w:r w:rsidRPr="00D452E9">
        <w:rPr>
          <w:rFonts w:ascii="Times New Roman" w:hAnsi="Times New Roman" w:cs="Times New Roman"/>
          <w:sz w:val="24"/>
        </w:rPr>
        <w:t xml:space="preserve">. Retrieved from </w:t>
      </w:r>
      <w:hyperlink r:id="rId30" w:history="1">
        <w:r w:rsidRPr="00D452E9">
          <w:rPr>
            <w:rStyle w:val="Hyperlink"/>
            <w:rFonts w:ascii="Times New Roman" w:hAnsi="Times New Roman" w:cs="Times New Roman"/>
            <w:sz w:val="24"/>
          </w:rPr>
          <w:t>https://apps.who.int/iris/handle/10665/44575</w:t>
        </w:r>
      </w:hyperlink>
    </w:p>
    <w:p w14:paraId="7DD6A3B7" w14:textId="613489E3" w:rsidR="00C84FDD"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Xie, X., Li, Y., Chwang, A.</w:t>
      </w:r>
      <w:r w:rsidR="00C84FDD" w:rsidRPr="00D452E9">
        <w:rPr>
          <w:rFonts w:ascii="Times New Roman" w:hAnsi="Times New Roman" w:cs="Times New Roman"/>
          <w:sz w:val="24"/>
        </w:rPr>
        <w:t xml:space="preserve"> T.</w:t>
      </w:r>
      <w:r w:rsidRPr="00D452E9">
        <w:rPr>
          <w:rFonts w:ascii="Times New Roman" w:hAnsi="Times New Roman" w:cs="Times New Roman"/>
          <w:sz w:val="24"/>
        </w:rPr>
        <w:t>, Ho, P.</w:t>
      </w:r>
      <w:r w:rsidR="00C84FDD" w:rsidRPr="00D452E9">
        <w:rPr>
          <w:rFonts w:ascii="Times New Roman" w:hAnsi="Times New Roman" w:cs="Times New Roman"/>
          <w:sz w:val="24"/>
        </w:rPr>
        <w:t xml:space="preserve"> L.</w:t>
      </w:r>
      <w:r w:rsidRPr="00D452E9">
        <w:rPr>
          <w:rFonts w:ascii="Times New Roman" w:hAnsi="Times New Roman" w:cs="Times New Roman"/>
          <w:sz w:val="24"/>
        </w:rPr>
        <w:t xml:space="preserve">, &amp; Seto, W. </w:t>
      </w:r>
      <w:r w:rsidR="00C84FDD" w:rsidRPr="00D452E9">
        <w:rPr>
          <w:rFonts w:ascii="Times New Roman" w:hAnsi="Times New Roman" w:cs="Times New Roman"/>
          <w:sz w:val="24"/>
        </w:rPr>
        <w:t xml:space="preserve">H. </w:t>
      </w:r>
      <w:r w:rsidRPr="00D452E9">
        <w:rPr>
          <w:rFonts w:ascii="Times New Roman" w:hAnsi="Times New Roman" w:cs="Times New Roman"/>
          <w:sz w:val="24"/>
        </w:rPr>
        <w:t xml:space="preserve">(2007). How far droplets can move in indoor environments--revisiting the Wells evaporation-falling curve. </w:t>
      </w:r>
      <w:r w:rsidRPr="00D452E9">
        <w:rPr>
          <w:rFonts w:ascii="Times New Roman" w:hAnsi="Times New Roman" w:cs="Times New Roman"/>
          <w:i/>
          <w:sz w:val="24"/>
        </w:rPr>
        <w:t>Indoor air, 17</w:t>
      </w:r>
      <w:r w:rsidR="000779AF" w:rsidRPr="00D452E9">
        <w:rPr>
          <w:rFonts w:ascii="Times New Roman" w:hAnsi="Times New Roman" w:cs="Times New Roman"/>
          <w:sz w:val="24"/>
        </w:rPr>
        <w:t xml:space="preserve">(3), 211-225. </w:t>
      </w:r>
      <w:r w:rsidR="00C84FDD" w:rsidRPr="00D452E9">
        <w:rPr>
          <w:rFonts w:ascii="Times New Roman" w:hAnsi="Times New Roman" w:cs="Times New Roman"/>
          <w:sz w:val="24"/>
        </w:rPr>
        <w:t>https://doi.org/10.1111/j.1600-0668.2007.00469.x</w:t>
      </w:r>
    </w:p>
    <w:p w14:paraId="517772F6" w14:textId="0ECF5CF5" w:rsidR="00B137A0" w:rsidRPr="00D452E9" w:rsidRDefault="00B137A0" w:rsidP="00D452E9">
      <w:pPr>
        <w:pStyle w:val="EndNoteBibliography"/>
        <w:spacing w:line="276" w:lineRule="auto"/>
        <w:ind w:left="720" w:hanging="720"/>
        <w:rPr>
          <w:rFonts w:ascii="Times New Roman" w:hAnsi="Times New Roman" w:cs="Times New Roman"/>
          <w:sz w:val="24"/>
        </w:rPr>
      </w:pPr>
      <w:r w:rsidRPr="00D452E9">
        <w:rPr>
          <w:rFonts w:ascii="Times New Roman" w:hAnsi="Times New Roman" w:cs="Times New Roman"/>
          <w:sz w:val="24"/>
        </w:rPr>
        <w:t>Yeo, R., &amp; Moore, K. (2003). Including disabled people in poverty reduction work:</w:t>
      </w:r>
      <w:r w:rsidR="009960C6" w:rsidRPr="00D452E9">
        <w:rPr>
          <w:rFonts w:ascii="Times New Roman" w:hAnsi="Times New Roman" w:cs="Times New Roman"/>
          <w:sz w:val="24"/>
        </w:rPr>
        <w:t xml:space="preserve"> </w:t>
      </w:r>
      <w:r w:rsidRPr="00D452E9">
        <w:rPr>
          <w:rFonts w:ascii="Times New Roman" w:hAnsi="Times New Roman" w:cs="Times New Roman"/>
          <w:sz w:val="24"/>
        </w:rPr>
        <w:t xml:space="preserve">“Nothing about us, without us”. </w:t>
      </w:r>
      <w:r w:rsidRPr="00D452E9">
        <w:rPr>
          <w:rFonts w:ascii="Times New Roman" w:hAnsi="Times New Roman" w:cs="Times New Roman"/>
          <w:i/>
          <w:sz w:val="24"/>
        </w:rPr>
        <w:t xml:space="preserve">World </w:t>
      </w:r>
      <w:r w:rsidR="009960C6" w:rsidRPr="00D452E9">
        <w:rPr>
          <w:rFonts w:ascii="Times New Roman" w:hAnsi="Times New Roman" w:cs="Times New Roman"/>
          <w:i/>
          <w:sz w:val="24"/>
        </w:rPr>
        <w:t>Development</w:t>
      </w:r>
      <w:r w:rsidRPr="00D452E9">
        <w:rPr>
          <w:rFonts w:ascii="Times New Roman" w:hAnsi="Times New Roman" w:cs="Times New Roman"/>
          <w:i/>
          <w:sz w:val="24"/>
        </w:rPr>
        <w:t>, 31</w:t>
      </w:r>
      <w:r w:rsidRPr="00D452E9">
        <w:rPr>
          <w:rFonts w:ascii="Times New Roman" w:hAnsi="Times New Roman" w:cs="Times New Roman"/>
          <w:sz w:val="24"/>
        </w:rPr>
        <w:t xml:space="preserve">(3), 571-590. </w:t>
      </w:r>
      <w:r w:rsidR="000779AF" w:rsidRPr="00D452E9">
        <w:rPr>
          <w:rFonts w:ascii="Times New Roman" w:hAnsi="Times New Roman" w:cs="Times New Roman"/>
          <w:sz w:val="24"/>
        </w:rPr>
        <w:t>https://doi.org/10.1016/S0305-750X(02)00218-8</w:t>
      </w:r>
    </w:p>
    <w:p w14:paraId="63602A08" w14:textId="135D4580" w:rsidR="00F963FD" w:rsidRPr="00D452E9" w:rsidRDefault="00D923B2" w:rsidP="00D452E9">
      <w:pPr>
        <w:spacing w:line="276" w:lineRule="auto"/>
        <w:ind w:left="720"/>
      </w:pPr>
      <w:r w:rsidRPr="00D452E9">
        <w:fldChar w:fldCharType="end"/>
      </w:r>
    </w:p>
    <w:sectPr w:rsidR="00F963FD" w:rsidRPr="00D452E9" w:rsidSect="00391EF0">
      <w:headerReference w:type="default" r:id="rId31"/>
      <w:footerReference w:type="default" r:id="rId32"/>
      <w:pgSz w:w="11909" w:h="16834" w:code="9"/>
      <w:pgMar w:top="1440" w:right="1440" w:bottom="1440" w:left="1440" w:header="706" w:footer="706" w:gutter="0"/>
      <w:pgNumType w:start="5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1AC303" w16cid:durableId="2780FB6C"/>
  <w16cid:commentId w16cid:paraId="43C1AE66" w16cid:durableId="27842298"/>
  <w16cid:commentId w16cid:paraId="10CBF6BD" w16cid:durableId="2780FB6D"/>
  <w16cid:commentId w16cid:paraId="1EFFFA1F" w16cid:durableId="2784229A"/>
  <w16cid:commentId w16cid:paraId="628799AB" w16cid:durableId="2780FB6E"/>
  <w16cid:commentId w16cid:paraId="43AB462D" w16cid:durableId="2784229C"/>
  <w16cid:commentId w16cid:paraId="19F39689" w16cid:durableId="2784229D"/>
  <w16cid:commentId w16cid:paraId="69F99F99" w16cid:durableId="2784229E"/>
  <w16cid:commentId w16cid:paraId="3657D837" w16cid:durableId="2780FB6F"/>
  <w16cid:commentId w16cid:paraId="1CB28A4A" w16cid:durableId="278422A0"/>
  <w16cid:commentId w16cid:paraId="36FD2C7B" w16cid:durableId="2780FB70"/>
  <w16cid:commentId w16cid:paraId="572D94B4" w16cid:durableId="278422A2"/>
  <w16cid:commentId w16cid:paraId="6E64D791" w16cid:durableId="2780FB71"/>
  <w16cid:commentId w16cid:paraId="604EAFDF" w16cid:durableId="278422A4"/>
  <w16cid:commentId w16cid:paraId="60506FF3" w16cid:durableId="278422A5"/>
  <w16cid:commentId w16cid:paraId="6CA3D54D" w16cid:durableId="278422A6"/>
  <w16cid:commentId w16cid:paraId="3BE45FDC" w16cid:durableId="278422A7"/>
  <w16cid:commentId w16cid:paraId="66B8DEF9" w16cid:durableId="278422A8"/>
  <w16cid:commentId w16cid:paraId="54F4DD56" w16cid:durableId="278422A9"/>
  <w16cid:commentId w16cid:paraId="445DA631" w16cid:durableId="278422AA"/>
  <w16cid:commentId w16cid:paraId="714405D9" w16cid:durableId="278422AB"/>
  <w16cid:commentId w16cid:paraId="4962F45F" w16cid:durableId="278422AC"/>
  <w16cid:commentId w16cid:paraId="322A14F5" w16cid:durableId="278422AD"/>
  <w16cid:commentId w16cid:paraId="3D3D68A1" w16cid:durableId="278422AE"/>
  <w16cid:commentId w16cid:paraId="1E970F85" w16cid:durableId="278422AF"/>
  <w16cid:commentId w16cid:paraId="3CAD0B28" w16cid:durableId="2780FB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F20A0" w14:textId="77777777" w:rsidR="00237A89" w:rsidRDefault="00237A89" w:rsidP="00133038">
      <w:r>
        <w:separator/>
      </w:r>
    </w:p>
  </w:endnote>
  <w:endnote w:type="continuationSeparator" w:id="0">
    <w:p w14:paraId="48E64774" w14:textId="77777777" w:rsidR="00237A89" w:rsidRDefault="00237A89" w:rsidP="0013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inionStd-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063960"/>
      <w:docPartObj>
        <w:docPartGallery w:val="Page Numbers (Bottom of Page)"/>
        <w:docPartUnique/>
      </w:docPartObj>
    </w:sdtPr>
    <w:sdtEndPr>
      <w:rPr>
        <w:noProof/>
      </w:rPr>
    </w:sdtEndPr>
    <w:sdtContent>
      <w:p w14:paraId="5820C5BD" w14:textId="1BAF059E" w:rsidR="00391EF0" w:rsidRDefault="00391EF0">
        <w:pPr>
          <w:pStyle w:val="Footer"/>
          <w:jc w:val="center"/>
        </w:pPr>
        <w:r>
          <w:fldChar w:fldCharType="begin"/>
        </w:r>
        <w:r>
          <w:instrText xml:space="preserve"> PAGE   \* MERGEFORMAT </w:instrText>
        </w:r>
        <w:r>
          <w:fldChar w:fldCharType="separate"/>
        </w:r>
        <w:r w:rsidR="00237A89">
          <w:rPr>
            <w:noProof/>
          </w:rPr>
          <w:t>59</w:t>
        </w:r>
        <w:r>
          <w:rPr>
            <w:noProof/>
          </w:rPr>
          <w:fldChar w:fldCharType="end"/>
        </w:r>
      </w:p>
    </w:sdtContent>
  </w:sdt>
  <w:p w14:paraId="4BB380CB" w14:textId="77777777" w:rsidR="00CF70A7" w:rsidRDefault="00CF7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4EAE4" w14:textId="77777777" w:rsidR="00237A89" w:rsidRDefault="00237A89" w:rsidP="00133038">
      <w:r>
        <w:separator/>
      </w:r>
    </w:p>
  </w:footnote>
  <w:footnote w:type="continuationSeparator" w:id="0">
    <w:p w14:paraId="2D5B0129" w14:textId="77777777" w:rsidR="00237A89" w:rsidRDefault="00237A89" w:rsidP="0013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21443" w14:textId="77777777" w:rsidR="006E4D05" w:rsidRPr="00780EA9" w:rsidRDefault="006E4D05" w:rsidP="006E4D05">
    <w:pPr>
      <w:pStyle w:val="Header"/>
      <w:tabs>
        <w:tab w:val="clear" w:pos="4680"/>
        <w:tab w:val="clear" w:pos="9360"/>
      </w:tabs>
      <w:spacing w:line="276" w:lineRule="auto"/>
      <w:jc w:val="center"/>
      <w:rPr>
        <w:b/>
        <w:bCs/>
        <w:sz w:val="32"/>
        <w:szCs w:val="32"/>
      </w:rPr>
    </w:pPr>
    <w:r w:rsidRPr="00780EA9">
      <w:rPr>
        <w:b/>
        <w:bCs/>
        <w:sz w:val="32"/>
        <w:szCs w:val="32"/>
      </w:rPr>
      <w:t>Nepal Journal of Multidisciplinary Research (NJMR)</w:t>
    </w:r>
  </w:p>
  <w:p w14:paraId="41002C86" w14:textId="2C761226" w:rsidR="006E4D05" w:rsidRPr="00780EA9" w:rsidRDefault="006E4D05" w:rsidP="006E4D05">
    <w:pPr>
      <w:pStyle w:val="Header"/>
      <w:tabs>
        <w:tab w:val="clear" w:pos="4680"/>
        <w:tab w:val="clear" w:pos="9360"/>
      </w:tabs>
      <w:spacing w:line="276" w:lineRule="auto"/>
      <w:jc w:val="center"/>
      <w:rPr>
        <w:b/>
        <w:bCs/>
        <w:sz w:val="28"/>
        <w:szCs w:val="28"/>
      </w:rPr>
    </w:pPr>
    <w:r w:rsidRPr="00780EA9">
      <w:rPr>
        <w:b/>
        <w:bCs/>
        <w:sz w:val="28"/>
        <w:szCs w:val="28"/>
      </w:rPr>
      <w:t xml:space="preserve">Vol. 6, No. 4, December 2023. Pages: </w:t>
    </w:r>
    <w:r>
      <w:rPr>
        <w:b/>
        <w:bCs/>
        <w:sz w:val="28"/>
        <w:szCs w:val="28"/>
      </w:rPr>
      <w:t>59-71</w:t>
    </w:r>
  </w:p>
  <w:p w14:paraId="3EB8F6F5" w14:textId="77777777" w:rsidR="006E4D05" w:rsidRPr="00780EA9" w:rsidRDefault="006E4D05" w:rsidP="006E4D05">
    <w:pPr>
      <w:pStyle w:val="Header"/>
      <w:tabs>
        <w:tab w:val="clear" w:pos="4680"/>
        <w:tab w:val="clear" w:pos="9360"/>
      </w:tabs>
      <w:spacing w:line="276" w:lineRule="auto"/>
      <w:jc w:val="center"/>
      <w:rPr>
        <w:b/>
        <w:bCs/>
        <w:sz w:val="28"/>
        <w:szCs w:val="28"/>
      </w:rPr>
    </w:pPr>
    <w:r w:rsidRPr="00780EA9">
      <w:rPr>
        <w:b/>
        <w:bCs/>
        <w:sz w:val="28"/>
        <w:szCs w:val="28"/>
      </w:rPr>
      <w:t>ISSN: 2645-8470 (Print), ISSN: 2705-4691 (Online)</w:t>
    </w:r>
  </w:p>
  <w:p w14:paraId="58E6EC85" w14:textId="77777777" w:rsidR="006E4D05" w:rsidRPr="00780EA9" w:rsidRDefault="006E4D05" w:rsidP="006E4D05">
    <w:pPr>
      <w:pStyle w:val="Header"/>
      <w:jc w:val="center"/>
      <w:rPr>
        <w:rStyle w:val="Hyperlink"/>
        <w:b/>
        <w:bCs/>
        <w:sz w:val="28"/>
        <w:szCs w:val="28"/>
      </w:rPr>
    </w:pPr>
    <w:r w:rsidRPr="00780EA9">
      <w:rPr>
        <w:b/>
        <w:bCs/>
        <w:sz w:val="28"/>
        <w:szCs w:val="28"/>
      </w:rPr>
      <w:t xml:space="preserve">DOI: </w:t>
    </w:r>
    <w:hyperlink r:id="rId1" w:history="1">
      <w:r w:rsidRPr="00780EA9">
        <w:rPr>
          <w:rStyle w:val="Hyperlink"/>
          <w:b/>
          <w:bCs/>
          <w:sz w:val="28"/>
          <w:szCs w:val="28"/>
        </w:rPr>
        <w:t xml:space="preserve">https://doi.org/10.3126/njmr.v6i4.62007 </w:t>
      </w:r>
    </w:hyperlink>
  </w:p>
  <w:p w14:paraId="4E870389" w14:textId="77777777" w:rsidR="00A062E3" w:rsidRDefault="00A06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46E4"/>
    <w:multiLevelType w:val="hybridMultilevel"/>
    <w:tmpl w:val="26700F90"/>
    <w:lvl w:ilvl="0" w:tplc="6C14CC9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41A87"/>
    <w:multiLevelType w:val="multilevel"/>
    <w:tmpl w:val="833658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EB021F"/>
    <w:multiLevelType w:val="multilevel"/>
    <w:tmpl w:val="CEE0F2E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4956D48"/>
    <w:multiLevelType w:val="multilevel"/>
    <w:tmpl w:val="A5B6B9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6C193EF5"/>
    <w:multiLevelType w:val="multilevel"/>
    <w:tmpl w:val="FE98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878CB"/>
    <w:multiLevelType w:val="multilevel"/>
    <w:tmpl w:val="8A3A585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8F030B"/>
    <w:multiLevelType w:val="multilevel"/>
    <w:tmpl w:val="B560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xztae27r0ztie09ssxzxezexrw9adwx2sf&quot;&gt;F DRAFT&lt;record-ids&gt;&lt;item&gt;1&lt;/item&gt;&lt;item&gt;2&lt;/item&gt;&lt;item&gt;3&lt;/item&gt;&lt;item&gt;5&lt;/item&gt;&lt;item&gt;6&lt;/item&gt;&lt;item&gt;7&lt;/item&gt;&lt;item&gt;8&lt;/item&gt;&lt;item&gt;11&lt;/item&gt;&lt;item&gt;12&lt;/item&gt;&lt;item&gt;13&lt;/item&gt;&lt;item&gt;14&lt;/item&gt;&lt;item&gt;15&lt;/item&gt;&lt;item&gt;16&lt;/item&gt;&lt;item&gt;17&lt;/item&gt;&lt;item&gt;18&lt;/item&gt;&lt;item&gt;19&lt;/item&gt;&lt;item&gt;20&lt;/item&gt;&lt;item&gt;21&lt;/item&gt;&lt;item&gt;23&lt;/item&gt;&lt;item&gt;24&lt;/item&gt;&lt;item&gt;26&lt;/item&gt;&lt;item&gt;27&lt;/item&gt;&lt;item&gt;28&lt;/item&gt;&lt;item&gt;29&lt;/item&gt;&lt;item&gt;31&lt;/item&gt;&lt;item&gt;33&lt;/item&gt;&lt;item&gt;34&lt;/item&gt;&lt;item&gt;35&lt;/item&gt;&lt;item&gt;36&lt;/item&gt;&lt;item&gt;39&lt;/item&gt;&lt;item&gt;40&lt;/item&gt;&lt;item&gt;41&lt;/item&gt;&lt;item&gt;42&lt;/item&gt;&lt;item&gt;43&lt;/item&gt;&lt;item&gt;44&lt;/item&gt;&lt;item&gt;45&lt;/item&gt;&lt;item&gt;46&lt;/item&gt;&lt;item&gt;47&lt;/item&gt;&lt;item&gt;48&lt;/item&gt;&lt;item&gt;49&lt;/item&gt;&lt;item&gt;51&lt;/item&gt;&lt;/record-ids&gt;&lt;/item&gt;&lt;/Libraries&gt;"/>
  </w:docVars>
  <w:rsids>
    <w:rsidRoot w:val="002446E7"/>
    <w:rsid w:val="000000B7"/>
    <w:rsid w:val="000159D0"/>
    <w:rsid w:val="00016B5C"/>
    <w:rsid w:val="00025055"/>
    <w:rsid w:val="00031D38"/>
    <w:rsid w:val="000346A5"/>
    <w:rsid w:val="00036AAC"/>
    <w:rsid w:val="00041D05"/>
    <w:rsid w:val="00042FAB"/>
    <w:rsid w:val="000432B7"/>
    <w:rsid w:val="00045CC7"/>
    <w:rsid w:val="000545A0"/>
    <w:rsid w:val="000607B8"/>
    <w:rsid w:val="00061B1F"/>
    <w:rsid w:val="00071AB5"/>
    <w:rsid w:val="000728AE"/>
    <w:rsid w:val="000779AF"/>
    <w:rsid w:val="000861A9"/>
    <w:rsid w:val="000862C4"/>
    <w:rsid w:val="00090EFF"/>
    <w:rsid w:val="000965A0"/>
    <w:rsid w:val="000A5A57"/>
    <w:rsid w:val="000C2565"/>
    <w:rsid w:val="000C36E9"/>
    <w:rsid w:val="000C4AF2"/>
    <w:rsid w:val="000D6987"/>
    <w:rsid w:val="000E57E1"/>
    <w:rsid w:val="000F277C"/>
    <w:rsid w:val="00110C58"/>
    <w:rsid w:val="0011790D"/>
    <w:rsid w:val="00133038"/>
    <w:rsid w:val="00141A85"/>
    <w:rsid w:val="001430A8"/>
    <w:rsid w:val="001648CF"/>
    <w:rsid w:val="00166FD8"/>
    <w:rsid w:val="00171217"/>
    <w:rsid w:val="0017462C"/>
    <w:rsid w:val="00190434"/>
    <w:rsid w:val="00196239"/>
    <w:rsid w:val="00197C00"/>
    <w:rsid w:val="001A09EC"/>
    <w:rsid w:val="001A15BB"/>
    <w:rsid w:val="001A468F"/>
    <w:rsid w:val="001A50A8"/>
    <w:rsid w:val="001A7413"/>
    <w:rsid w:val="001B4F4B"/>
    <w:rsid w:val="001C1C92"/>
    <w:rsid w:val="001C1CBE"/>
    <w:rsid w:val="001D12FE"/>
    <w:rsid w:val="001D3C1A"/>
    <w:rsid w:val="001D7990"/>
    <w:rsid w:val="001E11BD"/>
    <w:rsid w:val="001F4214"/>
    <w:rsid w:val="001F7A68"/>
    <w:rsid w:val="00201C3D"/>
    <w:rsid w:val="00203361"/>
    <w:rsid w:val="00203681"/>
    <w:rsid w:val="002056DC"/>
    <w:rsid w:val="002123BC"/>
    <w:rsid w:val="00222E15"/>
    <w:rsid w:val="00227DED"/>
    <w:rsid w:val="00234A0F"/>
    <w:rsid w:val="00237A89"/>
    <w:rsid w:val="00241D1A"/>
    <w:rsid w:val="00243F39"/>
    <w:rsid w:val="002446E7"/>
    <w:rsid w:val="002450A3"/>
    <w:rsid w:val="0024615D"/>
    <w:rsid w:val="002574E1"/>
    <w:rsid w:val="0026128A"/>
    <w:rsid w:val="00263738"/>
    <w:rsid w:val="002644B7"/>
    <w:rsid w:val="00271682"/>
    <w:rsid w:val="002729C5"/>
    <w:rsid w:val="00275CAD"/>
    <w:rsid w:val="00276A2A"/>
    <w:rsid w:val="00284F11"/>
    <w:rsid w:val="00290525"/>
    <w:rsid w:val="00292ABA"/>
    <w:rsid w:val="002A764A"/>
    <w:rsid w:val="002B2C2C"/>
    <w:rsid w:val="002B4C09"/>
    <w:rsid w:val="002B5220"/>
    <w:rsid w:val="002C78AB"/>
    <w:rsid w:val="002D07A4"/>
    <w:rsid w:val="002D244B"/>
    <w:rsid w:val="002E7043"/>
    <w:rsid w:val="002F578F"/>
    <w:rsid w:val="00311425"/>
    <w:rsid w:val="00311D01"/>
    <w:rsid w:val="00314A93"/>
    <w:rsid w:val="00323014"/>
    <w:rsid w:val="00323619"/>
    <w:rsid w:val="00323F0E"/>
    <w:rsid w:val="00331268"/>
    <w:rsid w:val="00335EBF"/>
    <w:rsid w:val="00336C9E"/>
    <w:rsid w:val="00340313"/>
    <w:rsid w:val="0034129B"/>
    <w:rsid w:val="003600DC"/>
    <w:rsid w:val="003632E1"/>
    <w:rsid w:val="0037043E"/>
    <w:rsid w:val="003706EE"/>
    <w:rsid w:val="00374770"/>
    <w:rsid w:val="00374F71"/>
    <w:rsid w:val="00376C24"/>
    <w:rsid w:val="00380248"/>
    <w:rsid w:val="00391EF0"/>
    <w:rsid w:val="00394033"/>
    <w:rsid w:val="003948D8"/>
    <w:rsid w:val="003B4D99"/>
    <w:rsid w:val="003B4ECE"/>
    <w:rsid w:val="003C1A4A"/>
    <w:rsid w:val="003C2EE9"/>
    <w:rsid w:val="003E73A6"/>
    <w:rsid w:val="003F6C99"/>
    <w:rsid w:val="004121E0"/>
    <w:rsid w:val="00412F0B"/>
    <w:rsid w:val="004300AA"/>
    <w:rsid w:val="00432338"/>
    <w:rsid w:val="00443F38"/>
    <w:rsid w:val="0046095C"/>
    <w:rsid w:val="0046353F"/>
    <w:rsid w:val="004702DA"/>
    <w:rsid w:val="00490545"/>
    <w:rsid w:val="0049201F"/>
    <w:rsid w:val="004A5CB0"/>
    <w:rsid w:val="004B060D"/>
    <w:rsid w:val="004B3DE5"/>
    <w:rsid w:val="004B5081"/>
    <w:rsid w:val="004C4E88"/>
    <w:rsid w:val="004C6A98"/>
    <w:rsid w:val="004D0BA5"/>
    <w:rsid w:val="004D4202"/>
    <w:rsid w:val="004D4649"/>
    <w:rsid w:val="004E642E"/>
    <w:rsid w:val="004E6432"/>
    <w:rsid w:val="004F3FD8"/>
    <w:rsid w:val="004F4B83"/>
    <w:rsid w:val="004F6138"/>
    <w:rsid w:val="0050210B"/>
    <w:rsid w:val="005153AD"/>
    <w:rsid w:val="00522DB4"/>
    <w:rsid w:val="005260EB"/>
    <w:rsid w:val="00526FFB"/>
    <w:rsid w:val="0054393C"/>
    <w:rsid w:val="0055414E"/>
    <w:rsid w:val="00556986"/>
    <w:rsid w:val="00557A40"/>
    <w:rsid w:val="00562078"/>
    <w:rsid w:val="00562C2B"/>
    <w:rsid w:val="0057056F"/>
    <w:rsid w:val="005747EA"/>
    <w:rsid w:val="00580828"/>
    <w:rsid w:val="00587185"/>
    <w:rsid w:val="0059187F"/>
    <w:rsid w:val="005933ED"/>
    <w:rsid w:val="0059745A"/>
    <w:rsid w:val="005976CF"/>
    <w:rsid w:val="005A686D"/>
    <w:rsid w:val="005A6F4B"/>
    <w:rsid w:val="005B1973"/>
    <w:rsid w:val="005B7A02"/>
    <w:rsid w:val="005D0FC3"/>
    <w:rsid w:val="005D48BC"/>
    <w:rsid w:val="005E1F13"/>
    <w:rsid w:val="005E45B4"/>
    <w:rsid w:val="005F200A"/>
    <w:rsid w:val="005F373A"/>
    <w:rsid w:val="005F743C"/>
    <w:rsid w:val="006021A6"/>
    <w:rsid w:val="00610507"/>
    <w:rsid w:val="00611BB1"/>
    <w:rsid w:val="006147A0"/>
    <w:rsid w:val="00625495"/>
    <w:rsid w:val="006307AC"/>
    <w:rsid w:val="00635BC0"/>
    <w:rsid w:val="00642235"/>
    <w:rsid w:val="00642A53"/>
    <w:rsid w:val="00644E7D"/>
    <w:rsid w:val="00645F71"/>
    <w:rsid w:val="00666E9F"/>
    <w:rsid w:val="006715FA"/>
    <w:rsid w:val="00684E53"/>
    <w:rsid w:val="006910ED"/>
    <w:rsid w:val="006A076C"/>
    <w:rsid w:val="006A6D30"/>
    <w:rsid w:val="006B0AF4"/>
    <w:rsid w:val="006B0E95"/>
    <w:rsid w:val="006B5C18"/>
    <w:rsid w:val="006B63B3"/>
    <w:rsid w:val="006D3D70"/>
    <w:rsid w:val="006D58B9"/>
    <w:rsid w:val="006E4D05"/>
    <w:rsid w:val="00701EF8"/>
    <w:rsid w:val="00715018"/>
    <w:rsid w:val="00716971"/>
    <w:rsid w:val="00726688"/>
    <w:rsid w:val="007315C3"/>
    <w:rsid w:val="00731ECD"/>
    <w:rsid w:val="0073694D"/>
    <w:rsid w:val="0074317D"/>
    <w:rsid w:val="00747696"/>
    <w:rsid w:val="00747F6D"/>
    <w:rsid w:val="00751BDE"/>
    <w:rsid w:val="00755A65"/>
    <w:rsid w:val="00755C76"/>
    <w:rsid w:val="00760AC1"/>
    <w:rsid w:val="007639C4"/>
    <w:rsid w:val="0078207F"/>
    <w:rsid w:val="00795819"/>
    <w:rsid w:val="00795D69"/>
    <w:rsid w:val="007A1F2A"/>
    <w:rsid w:val="007B37AE"/>
    <w:rsid w:val="007C46E1"/>
    <w:rsid w:val="007C61FC"/>
    <w:rsid w:val="007D4AA9"/>
    <w:rsid w:val="007D7A1C"/>
    <w:rsid w:val="007E4357"/>
    <w:rsid w:val="007E4DD6"/>
    <w:rsid w:val="007E63A0"/>
    <w:rsid w:val="007F1AAB"/>
    <w:rsid w:val="007F3261"/>
    <w:rsid w:val="007F3C89"/>
    <w:rsid w:val="00802104"/>
    <w:rsid w:val="008042D1"/>
    <w:rsid w:val="0080488D"/>
    <w:rsid w:val="0080783F"/>
    <w:rsid w:val="0081009F"/>
    <w:rsid w:val="00813FC4"/>
    <w:rsid w:val="00820B52"/>
    <w:rsid w:val="00830723"/>
    <w:rsid w:val="008428D8"/>
    <w:rsid w:val="00853C49"/>
    <w:rsid w:val="008543C8"/>
    <w:rsid w:val="008566C4"/>
    <w:rsid w:val="00872A61"/>
    <w:rsid w:val="008737A5"/>
    <w:rsid w:val="008822EB"/>
    <w:rsid w:val="00892DD2"/>
    <w:rsid w:val="00894105"/>
    <w:rsid w:val="008A6765"/>
    <w:rsid w:val="008B2750"/>
    <w:rsid w:val="008B41CC"/>
    <w:rsid w:val="008C0E72"/>
    <w:rsid w:val="008C3D16"/>
    <w:rsid w:val="008E112D"/>
    <w:rsid w:val="008F1186"/>
    <w:rsid w:val="008F1BFC"/>
    <w:rsid w:val="00904E3F"/>
    <w:rsid w:val="009059A3"/>
    <w:rsid w:val="00925AFC"/>
    <w:rsid w:val="009377FC"/>
    <w:rsid w:val="00955948"/>
    <w:rsid w:val="009601C6"/>
    <w:rsid w:val="00970259"/>
    <w:rsid w:val="00990BF9"/>
    <w:rsid w:val="009960C6"/>
    <w:rsid w:val="009A0BFF"/>
    <w:rsid w:val="009A4B83"/>
    <w:rsid w:val="009B35B3"/>
    <w:rsid w:val="009B42E3"/>
    <w:rsid w:val="009D3B13"/>
    <w:rsid w:val="009D4D43"/>
    <w:rsid w:val="009D54EF"/>
    <w:rsid w:val="009E7528"/>
    <w:rsid w:val="009F1C97"/>
    <w:rsid w:val="009F4F3E"/>
    <w:rsid w:val="009F516A"/>
    <w:rsid w:val="00A049ED"/>
    <w:rsid w:val="00A062E3"/>
    <w:rsid w:val="00A12A22"/>
    <w:rsid w:val="00A15455"/>
    <w:rsid w:val="00A2104A"/>
    <w:rsid w:val="00A34568"/>
    <w:rsid w:val="00A362B4"/>
    <w:rsid w:val="00A43861"/>
    <w:rsid w:val="00A4588E"/>
    <w:rsid w:val="00A663B0"/>
    <w:rsid w:val="00A750E2"/>
    <w:rsid w:val="00A8239C"/>
    <w:rsid w:val="00A91649"/>
    <w:rsid w:val="00A94494"/>
    <w:rsid w:val="00A97889"/>
    <w:rsid w:val="00AA229A"/>
    <w:rsid w:val="00AB14DA"/>
    <w:rsid w:val="00AB7964"/>
    <w:rsid w:val="00AC054B"/>
    <w:rsid w:val="00AC5F41"/>
    <w:rsid w:val="00AC6E92"/>
    <w:rsid w:val="00AD023C"/>
    <w:rsid w:val="00AD21D7"/>
    <w:rsid w:val="00AD3145"/>
    <w:rsid w:val="00AD572E"/>
    <w:rsid w:val="00AE1663"/>
    <w:rsid w:val="00AE5706"/>
    <w:rsid w:val="00AE5F7F"/>
    <w:rsid w:val="00AF7FA6"/>
    <w:rsid w:val="00B01720"/>
    <w:rsid w:val="00B137A0"/>
    <w:rsid w:val="00B20339"/>
    <w:rsid w:val="00B2053B"/>
    <w:rsid w:val="00B30765"/>
    <w:rsid w:val="00B37916"/>
    <w:rsid w:val="00B628A8"/>
    <w:rsid w:val="00B63BCF"/>
    <w:rsid w:val="00B66DDF"/>
    <w:rsid w:val="00B70165"/>
    <w:rsid w:val="00B709B6"/>
    <w:rsid w:val="00B762D8"/>
    <w:rsid w:val="00B814A4"/>
    <w:rsid w:val="00BA1C93"/>
    <w:rsid w:val="00BB4282"/>
    <w:rsid w:val="00BB4F39"/>
    <w:rsid w:val="00BC2307"/>
    <w:rsid w:val="00BC3459"/>
    <w:rsid w:val="00BC652A"/>
    <w:rsid w:val="00BE5E2E"/>
    <w:rsid w:val="00BE6DBE"/>
    <w:rsid w:val="00BF7975"/>
    <w:rsid w:val="00C01212"/>
    <w:rsid w:val="00C03898"/>
    <w:rsid w:val="00C03F0E"/>
    <w:rsid w:val="00C04490"/>
    <w:rsid w:val="00C14E32"/>
    <w:rsid w:val="00C17D3D"/>
    <w:rsid w:val="00C22238"/>
    <w:rsid w:val="00C2703F"/>
    <w:rsid w:val="00C46630"/>
    <w:rsid w:val="00C52EE0"/>
    <w:rsid w:val="00C56E20"/>
    <w:rsid w:val="00C57082"/>
    <w:rsid w:val="00C625BF"/>
    <w:rsid w:val="00C707FF"/>
    <w:rsid w:val="00C74BD4"/>
    <w:rsid w:val="00C834FC"/>
    <w:rsid w:val="00C84FDD"/>
    <w:rsid w:val="00C948F4"/>
    <w:rsid w:val="00CA4393"/>
    <w:rsid w:val="00CA4EDB"/>
    <w:rsid w:val="00CA723D"/>
    <w:rsid w:val="00CA7D1C"/>
    <w:rsid w:val="00CB065A"/>
    <w:rsid w:val="00CB5244"/>
    <w:rsid w:val="00CD0888"/>
    <w:rsid w:val="00CD4C67"/>
    <w:rsid w:val="00CF70A7"/>
    <w:rsid w:val="00D04E0D"/>
    <w:rsid w:val="00D0655B"/>
    <w:rsid w:val="00D10A4C"/>
    <w:rsid w:val="00D14E46"/>
    <w:rsid w:val="00D17935"/>
    <w:rsid w:val="00D23FA6"/>
    <w:rsid w:val="00D336FA"/>
    <w:rsid w:val="00D34E91"/>
    <w:rsid w:val="00D37F6E"/>
    <w:rsid w:val="00D428C7"/>
    <w:rsid w:val="00D452E9"/>
    <w:rsid w:val="00D4666C"/>
    <w:rsid w:val="00D561F3"/>
    <w:rsid w:val="00D56CC2"/>
    <w:rsid w:val="00D578AD"/>
    <w:rsid w:val="00D614A5"/>
    <w:rsid w:val="00D62C20"/>
    <w:rsid w:val="00D66179"/>
    <w:rsid w:val="00D71017"/>
    <w:rsid w:val="00D923B2"/>
    <w:rsid w:val="00D951F1"/>
    <w:rsid w:val="00D96709"/>
    <w:rsid w:val="00DC7CE0"/>
    <w:rsid w:val="00DD05DD"/>
    <w:rsid w:val="00DD5860"/>
    <w:rsid w:val="00DE028D"/>
    <w:rsid w:val="00DE0A34"/>
    <w:rsid w:val="00DE5681"/>
    <w:rsid w:val="00DE6F6E"/>
    <w:rsid w:val="00E052B0"/>
    <w:rsid w:val="00E13E42"/>
    <w:rsid w:val="00E17C02"/>
    <w:rsid w:val="00E21EC2"/>
    <w:rsid w:val="00E44B8A"/>
    <w:rsid w:val="00E466AD"/>
    <w:rsid w:val="00E50A7F"/>
    <w:rsid w:val="00E51CBF"/>
    <w:rsid w:val="00E526A4"/>
    <w:rsid w:val="00E9125B"/>
    <w:rsid w:val="00E924BC"/>
    <w:rsid w:val="00E9385F"/>
    <w:rsid w:val="00E9685D"/>
    <w:rsid w:val="00EB1E2D"/>
    <w:rsid w:val="00EB3260"/>
    <w:rsid w:val="00EC2AB6"/>
    <w:rsid w:val="00ED23A8"/>
    <w:rsid w:val="00ED4D04"/>
    <w:rsid w:val="00EE5EBD"/>
    <w:rsid w:val="00EF1B31"/>
    <w:rsid w:val="00F02D5C"/>
    <w:rsid w:val="00F064AC"/>
    <w:rsid w:val="00F0775E"/>
    <w:rsid w:val="00F130A2"/>
    <w:rsid w:val="00F14204"/>
    <w:rsid w:val="00F16173"/>
    <w:rsid w:val="00F17CF0"/>
    <w:rsid w:val="00F3355B"/>
    <w:rsid w:val="00F36B01"/>
    <w:rsid w:val="00F54D0C"/>
    <w:rsid w:val="00F55B5D"/>
    <w:rsid w:val="00F644D8"/>
    <w:rsid w:val="00F64D41"/>
    <w:rsid w:val="00F66E86"/>
    <w:rsid w:val="00F674AC"/>
    <w:rsid w:val="00F67D31"/>
    <w:rsid w:val="00F70B62"/>
    <w:rsid w:val="00F72938"/>
    <w:rsid w:val="00F8219C"/>
    <w:rsid w:val="00F86634"/>
    <w:rsid w:val="00F916F5"/>
    <w:rsid w:val="00F9322B"/>
    <w:rsid w:val="00F93FA3"/>
    <w:rsid w:val="00F963FD"/>
    <w:rsid w:val="00FB21F2"/>
    <w:rsid w:val="00FB23AA"/>
    <w:rsid w:val="00FB2BC2"/>
    <w:rsid w:val="00FC5147"/>
    <w:rsid w:val="00FC56A9"/>
    <w:rsid w:val="00FD081D"/>
    <w:rsid w:val="00FD153C"/>
    <w:rsid w:val="00FD2D4F"/>
    <w:rsid w:val="00FD4F89"/>
    <w:rsid w:val="00FD524D"/>
    <w:rsid w:val="00FE0DCC"/>
    <w:rsid w:val="00FE7AC2"/>
    <w:rsid w:val="00FF1189"/>
    <w:rsid w:val="00FF5DC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C6C0D"/>
  <w15:chartTrackingRefBased/>
  <w15:docId w15:val="{A1B365D9-BB00-428C-BC9A-65923468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038"/>
    <w:pPr>
      <w:autoSpaceDE w:val="0"/>
      <w:autoSpaceDN w:val="0"/>
      <w:adjustRightInd w:val="0"/>
      <w:spacing w:after="0"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7D7A1C"/>
    <w:pPr>
      <w:keepNext/>
      <w:keepLines/>
      <w:spacing w:before="240"/>
      <w:outlineLvl w:val="0"/>
    </w:pPr>
    <w:rPr>
      <w:rFonts w:asciiTheme="majorHAnsi" w:eastAsiaTheme="majorEastAsia" w:hAnsiTheme="majorHAnsi" w:cstheme="majorBidi"/>
      <w:color w:val="2E74B5" w:themeColor="accent1" w:themeShade="BF"/>
      <w:sz w:val="32"/>
      <w:szCs w:val="32"/>
      <w:lang w:bidi="ne-NP"/>
    </w:rPr>
  </w:style>
  <w:style w:type="paragraph" w:styleId="Heading5">
    <w:name w:val="heading 5"/>
    <w:basedOn w:val="Normal"/>
    <w:next w:val="Normal"/>
    <w:link w:val="Heading5Char"/>
    <w:uiPriority w:val="9"/>
    <w:semiHidden/>
    <w:unhideWhenUsed/>
    <w:qFormat/>
    <w:rsid w:val="00AE5F7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128A"/>
    <w:pPr>
      <w:spacing w:line="240" w:lineRule="auto"/>
    </w:pPr>
    <w:rPr>
      <w:sz w:val="20"/>
      <w:szCs w:val="20"/>
      <w:u w:val="single"/>
    </w:rPr>
  </w:style>
  <w:style w:type="character" w:customStyle="1" w:styleId="FootnoteTextChar">
    <w:name w:val="Footnote Text Char"/>
    <w:basedOn w:val="DefaultParagraphFont"/>
    <w:link w:val="FootnoteText"/>
    <w:uiPriority w:val="99"/>
    <w:semiHidden/>
    <w:rsid w:val="0026128A"/>
    <w:rPr>
      <w:rFonts w:ascii="Times New Roman" w:hAnsi="Times New Roman"/>
      <w:sz w:val="20"/>
      <w:szCs w:val="20"/>
      <w:u w:val="single"/>
    </w:rPr>
  </w:style>
  <w:style w:type="character" w:styleId="FootnoteReference">
    <w:name w:val="footnote reference"/>
    <w:basedOn w:val="DefaultParagraphFont"/>
    <w:uiPriority w:val="99"/>
    <w:semiHidden/>
    <w:unhideWhenUsed/>
    <w:rsid w:val="0026128A"/>
    <w:rPr>
      <w:vertAlign w:val="superscript"/>
    </w:rPr>
  </w:style>
  <w:style w:type="character" w:styleId="Hyperlink">
    <w:name w:val="Hyperlink"/>
    <w:basedOn w:val="DefaultParagraphFont"/>
    <w:uiPriority w:val="99"/>
    <w:unhideWhenUsed/>
    <w:rsid w:val="0026128A"/>
    <w:rPr>
      <w:color w:val="0563C1" w:themeColor="hyperlink"/>
      <w:u w:val="single"/>
    </w:rPr>
  </w:style>
  <w:style w:type="character" w:styleId="CommentReference">
    <w:name w:val="annotation reference"/>
    <w:basedOn w:val="DefaultParagraphFont"/>
    <w:uiPriority w:val="99"/>
    <w:semiHidden/>
    <w:unhideWhenUsed/>
    <w:rsid w:val="0026128A"/>
    <w:rPr>
      <w:sz w:val="16"/>
      <w:szCs w:val="16"/>
    </w:rPr>
  </w:style>
  <w:style w:type="paragraph" w:styleId="CommentText">
    <w:name w:val="annotation text"/>
    <w:basedOn w:val="Normal"/>
    <w:link w:val="CommentTextChar"/>
    <w:uiPriority w:val="99"/>
    <w:unhideWhenUsed/>
    <w:rsid w:val="0026128A"/>
    <w:pPr>
      <w:spacing w:line="240" w:lineRule="auto"/>
    </w:pPr>
    <w:rPr>
      <w:sz w:val="20"/>
      <w:szCs w:val="20"/>
      <w:u w:val="single"/>
    </w:rPr>
  </w:style>
  <w:style w:type="character" w:customStyle="1" w:styleId="CommentTextChar">
    <w:name w:val="Comment Text Char"/>
    <w:basedOn w:val="DefaultParagraphFont"/>
    <w:link w:val="CommentText"/>
    <w:uiPriority w:val="99"/>
    <w:rsid w:val="0026128A"/>
    <w:rPr>
      <w:rFonts w:ascii="Times New Roman" w:hAnsi="Times New Roman"/>
      <w:sz w:val="20"/>
      <w:szCs w:val="20"/>
      <w:u w:val="single"/>
    </w:rPr>
  </w:style>
  <w:style w:type="paragraph" w:customStyle="1" w:styleId="Default">
    <w:name w:val="Default"/>
    <w:rsid w:val="0026128A"/>
    <w:pPr>
      <w:autoSpaceDE w:val="0"/>
      <w:autoSpaceDN w:val="0"/>
      <w:adjustRightInd w:val="0"/>
      <w:spacing w:after="0" w:line="240" w:lineRule="auto"/>
    </w:pPr>
    <w:rPr>
      <w:rFonts w:ascii="Calibri" w:hAnsi="Calibri" w:cs="Calibri"/>
      <w:color w:val="000000"/>
      <w:sz w:val="24"/>
      <w:szCs w:val="24"/>
      <w:u w:val="single"/>
    </w:rPr>
  </w:style>
  <w:style w:type="paragraph" w:styleId="BalloonText">
    <w:name w:val="Balloon Text"/>
    <w:basedOn w:val="Normal"/>
    <w:link w:val="BalloonTextChar"/>
    <w:uiPriority w:val="99"/>
    <w:semiHidden/>
    <w:unhideWhenUsed/>
    <w:rsid w:val="002612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2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F4B83"/>
    <w:rPr>
      <w:rFonts w:asciiTheme="minorHAnsi" w:hAnsiTheme="minorHAnsi"/>
      <w:b/>
      <w:bCs/>
      <w:u w:val="none"/>
    </w:rPr>
  </w:style>
  <w:style w:type="character" w:customStyle="1" w:styleId="CommentSubjectChar">
    <w:name w:val="Comment Subject Char"/>
    <w:basedOn w:val="CommentTextChar"/>
    <w:link w:val="CommentSubject"/>
    <w:uiPriority w:val="99"/>
    <w:semiHidden/>
    <w:rsid w:val="004F4B83"/>
    <w:rPr>
      <w:rFonts w:ascii="Times New Roman" w:hAnsi="Times New Roman"/>
      <w:b/>
      <w:bCs/>
      <w:sz w:val="20"/>
      <w:szCs w:val="20"/>
      <w:u w:val="single"/>
    </w:rPr>
  </w:style>
  <w:style w:type="paragraph" w:styleId="ListParagraph">
    <w:name w:val="List Paragraph"/>
    <w:basedOn w:val="Normal"/>
    <w:uiPriority w:val="34"/>
    <w:qFormat/>
    <w:rsid w:val="006D3D70"/>
    <w:pPr>
      <w:ind w:left="720"/>
      <w:contextualSpacing/>
    </w:pPr>
  </w:style>
  <w:style w:type="character" w:styleId="Emphasis">
    <w:name w:val="Emphasis"/>
    <w:basedOn w:val="DefaultParagraphFont"/>
    <w:uiPriority w:val="20"/>
    <w:qFormat/>
    <w:rsid w:val="00E17C02"/>
    <w:rPr>
      <w:i/>
      <w:iCs/>
    </w:rPr>
  </w:style>
  <w:style w:type="character" w:styleId="LineNumber">
    <w:name w:val="line number"/>
    <w:basedOn w:val="DefaultParagraphFont"/>
    <w:uiPriority w:val="99"/>
    <w:semiHidden/>
    <w:unhideWhenUsed/>
    <w:rsid w:val="00E17C02"/>
  </w:style>
  <w:style w:type="paragraph" w:customStyle="1" w:styleId="EndNoteBibliographyTitle">
    <w:name w:val="EndNote Bibliography Title"/>
    <w:basedOn w:val="Normal"/>
    <w:link w:val="EndNoteBibliographyTitleChar"/>
    <w:rsid w:val="00D923B2"/>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D923B2"/>
    <w:rPr>
      <w:rFonts w:ascii="Calibri" w:hAnsi="Calibri" w:cs="Calibri"/>
      <w:noProof/>
      <w:szCs w:val="24"/>
    </w:rPr>
  </w:style>
  <w:style w:type="paragraph" w:customStyle="1" w:styleId="EndNoteBibliography">
    <w:name w:val="EndNote Bibliography"/>
    <w:basedOn w:val="Normal"/>
    <w:link w:val="EndNoteBibliographyChar"/>
    <w:rsid w:val="00D923B2"/>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D923B2"/>
    <w:rPr>
      <w:rFonts w:ascii="Calibri" w:hAnsi="Calibri" w:cs="Calibri"/>
      <w:noProof/>
      <w:szCs w:val="24"/>
    </w:rPr>
  </w:style>
  <w:style w:type="character" w:customStyle="1" w:styleId="Heading1Char">
    <w:name w:val="Heading 1 Char"/>
    <w:basedOn w:val="DefaultParagraphFont"/>
    <w:link w:val="Heading1"/>
    <w:uiPriority w:val="9"/>
    <w:rsid w:val="007D7A1C"/>
    <w:rPr>
      <w:rFonts w:asciiTheme="majorHAnsi" w:eastAsiaTheme="majorEastAsia" w:hAnsiTheme="majorHAnsi" w:cstheme="majorBidi"/>
      <w:color w:val="2E74B5" w:themeColor="accent1" w:themeShade="BF"/>
      <w:sz w:val="32"/>
      <w:szCs w:val="32"/>
      <w:lang w:bidi="ne-NP"/>
    </w:rPr>
  </w:style>
  <w:style w:type="paragraph" w:styleId="Header">
    <w:name w:val="header"/>
    <w:basedOn w:val="Normal"/>
    <w:link w:val="HeaderChar"/>
    <w:uiPriority w:val="99"/>
    <w:unhideWhenUsed/>
    <w:rsid w:val="00E50A7F"/>
    <w:pPr>
      <w:tabs>
        <w:tab w:val="center" w:pos="4680"/>
        <w:tab w:val="right" w:pos="9360"/>
      </w:tabs>
      <w:spacing w:line="240" w:lineRule="auto"/>
    </w:pPr>
  </w:style>
  <w:style w:type="character" w:customStyle="1" w:styleId="HeaderChar">
    <w:name w:val="Header Char"/>
    <w:basedOn w:val="DefaultParagraphFont"/>
    <w:link w:val="Header"/>
    <w:uiPriority w:val="99"/>
    <w:rsid w:val="00E50A7F"/>
    <w:rPr>
      <w:rFonts w:ascii="Times New Roman" w:hAnsi="Times New Roman" w:cs="Times New Roman"/>
      <w:sz w:val="24"/>
      <w:szCs w:val="24"/>
    </w:rPr>
  </w:style>
  <w:style w:type="paragraph" w:styleId="Footer">
    <w:name w:val="footer"/>
    <w:basedOn w:val="Normal"/>
    <w:link w:val="FooterChar"/>
    <w:uiPriority w:val="99"/>
    <w:unhideWhenUsed/>
    <w:rsid w:val="00E50A7F"/>
    <w:pPr>
      <w:tabs>
        <w:tab w:val="center" w:pos="4680"/>
        <w:tab w:val="right" w:pos="9360"/>
      </w:tabs>
      <w:spacing w:line="240" w:lineRule="auto"/>
    </w:pPr>
  </w:style>
  <w:style w:type="character" w:customStyle="1" w:styleId="FooterChar">
    <w:name w:val="Footer Char"/>
    <w:basedOn w:val="DefaultParagraphFont"/>
    <w:link w:val="Footer"/>
    <w:uiPriority w:val="99"/>
    <w:rsid w:val="00E50A7F"/>
    <w:rPr>
      <w:rFonts w:ascii="Times New Roman" w:hAnsi="Times New Roman" w:cs="Times New Roman"/>
      <w:sz w:val="24"/>
      <w:szCs w:val="24"/>
    </w:rPr>
  </w:style>
  <w:style w:type="character" w:styleId="Strong">
    <w:name w:val="Strong"/>
    <w:basedOn w:val="DefaultParagraphFont"/>
    <w:uiPriority w:val="22"/>
    <w:qFormat/>
    <w:rsid w:val="000861A9"/>
    <w:rPr>
      <w:b/>
      <w:bCs/>
    </w:rPr>
  </w:style>
  <w:style w:type="character" w:customStyle="1" w:styleId="Heading5Char">
    <w:name w:val="Heading 5 Char"/>
    <w:basedOn w:val="DefaultParagraphFont"/>
    <w:link w:val="Heading5"/>
    <w:uiPriority w:val="9"/>
    <w:semiHidden/>
    <w:rsid w:val="00AE5F7F"/>
    <w:rPr>
      <w:rFonts w:asciiTheme="majorHAnsi" w:eastAsiaTheme="majorEastAsia" w:hAnsiTheme="majorHAnsi" w:cstheme="majorBidi"/>
      <w:color w:val="2E74B5" w:themeColor="accent1" w:themeShade="BF"/>
      <w:sz w:val="24"/>
      <w:szCs w:val="24"/>
    </w:rPr>
  </w:style>
  <w:style w:type="paragraph" w:styleId="Revision">
    <w:name w:val="Revision"/>
    <w:hidden/>
    <w:uiPriority w:val="99"/>
    <w:semiHidden/>
    <w:rsid w:val="00090EFF"/>
    <w:pPr>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90EFF"/>
    <w:rPr>
      <w:color w:val="605E5C"/>
      <w:shd w:val="clear" w:color="auto" w:fill="E1DFDD"/>
    </w:rPr>
  </w:style>
  <w:style w:type="character" w:customStyle="1" w:styleId="UnresolvedMention">
    <w:name w:val="Unresolved Mention"/>
    <w:basedOn w:val="DefaultParagraphFont"/>
    <w:uiPriority w:val="99"/>
    <w:semiHidden/>
    <w:unhideWhenUsed/>
    <w:rsid w:val="00AE1663"/>
    <w:rPr>
      <w:color w:val="605E5C"/>
      <w:shd w:val="clear" w:color="auto" w:fill="E1DFDD"/>
    </w:rPr>
  </w:style>
  <w:style w:type="character" w:styleId="FollowedHyperlink">
    <w:name w:val="FollowedHyperlink"/>
    <w:basedOn w:val="DefaultParagraphFont"/>
    <w:uiPriority w:val="99"/>
    <w:semiHidden/>
    <w:unhideWhenUsed/>
    <w:rsid w:val="00F916F5"/>
    <w:rPr>
      <w:color w:val="954F72" w:themeColor="followedHyperlink"/>
      <w:u w:val="single"/>
    </w:rPr>
  </w:style>
  <w:style w:type="character" w:customStyle="1" w:styleId="authorname">
    <w:name w:val="authorname"/>
    <w:basedOn w:val="DefaultParagraphFont"/>
    <w:rsid w:val="00FE7AC2"/>
  </w:style>
  <w:style w:type="character" w:customStyle="1" w:styleId="separator">
    <w:name w:val="separator"/>
    <w:basedOn w:val="DefaultParagraphFont"/>
    <w:rsid w:val="00FE7AC2"/>
  </w:style>
  <w:style w:type="character" w:customStyle="1" w:styleId="role">
    <w:name w:val="role"/>
    <w:basedOn w:val="DefaultParagraphFont"/>
    <w:rsid w:val="00FE7AC2"/>
  </w:style>
  <w:style w:type="character" w:customStyle="1" w:styleId="Date1">
    <w:name w:val="Date1"/>
    <w:basedOn w:val="DefaultParagraphFont"/>
    <w:rsid w:val="00FE7AC2"/>
  </w:style>
  <w:style w:type="character" w:customStyle="1" w:styleId="arttitle">
    <w:name w:val="art_title"/>
    <w:basedOn w:val="DefaultParagraphFont"/>
    <w:rsid w:val="00FE7AC2"/>
  </w:style>
  <w:style w:type="character" w:customStyle="1" w:styleId="serialtitle">
    <w:name w:val="serial_title"/>
    <w:basedOn w:val="DefaultParagraphFont"/>
    <w:rsid w:val="00FE7AC2"/>
  </w:style>
  <w:style w:type="character" w:customStyle="1" w:styleId="volumeissue">
    <w:name w:val="volume_issue"/>
    <w:basedOn w:val="DefaultParagraphFont"/>
    <w:rsid w:val="00FE7AC2"/>
  </w:style>
  <w:style w:type="character" w:customStyle="1" w:styleId="doilink">
    <w:name w:val="doi_link"/>
    <w:basedOn w:val="DefaultParagraphFont"/>
    <w:rsid w:val="00FE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9554">
      <w:bodyDiv w:val="1"/>
      <w:marLeft w:val="0"/>
      <w:marRight w:val="0"/>
      <w:marTop w:val="0"/>
      <w:marBottom w:val="0"/>
      <w:divBdr>
        <w:top w:val="none" w:sz="0" w:space="0" w:color="auto"/>
        <w:left w:val="none" w:sz="0" w:space="0" w:color="auto"/>
        <w:bottom w:val="none" w:sz="0" w:space="0" w:color="auto"/>
        <w:right w:val="none" w:sz="0" w:space="0" w:color="auto"/>
      </w:divBdr>
    </w:div>
    <w:div w:id="340861470">
      <w:bodyDiv w:val="1"/>
      <w:marLeft w:val="0"/>
      <w:marRight w:val="0"/>
      <w:marTop w:val="0"/>
      <w:marBottom w:val="0"/>
      <w:divBdr>
        <w:top w:val="none" w:sz="0" w:space="0" w:color="auto"/>
        <w:left w:val="none" w:sz="0" w:space="0" w:color="auto"/>
        <w:bottom w:val="none" w:sz="0" w:space="0" w:color="auto"/>
        <w:right w:val="none" w:sz="0" w:space="0" w:color="auto"/>
      </w:divBdr>
    </w:div>
    <w:div w:id="376439969">
      <w:bodyDiv w:val="1"/>
      <w:marLeft w:val="0"/>
      <w:marRight w:val="0"/>
      <w:marTop w:val="0"/>
      <w:marBottom w:val="0"/>
      <w:divBdr>
        <w:top w:val="none" w:sz="0" w:space="0" w:color="auto"/>
        <w:left w:val="none" w:sz="0" w:space="0" w:color="auto"/>
        <w:bottom w:val="none" w:sz="0" w:space="0" w:color="auto"/>
        <w:right w:val="none" w:sz="0" w:space="0" w:color="auto"/>
      </w:divBdr>
      <w:divsChild>
        <w:div w:id="1914201282">
          <w:marLeft w:val="0"/>
          <w:marRight w:val="0"/>
          <w:marTop w:val="0"/>
          <w:marBottom w:val="0"/>
          <w:divBdr>
            <w:top w:val="none" w:sz="0" w:space="0" w:color="auto"/>
            <w:left w:val="none" w:sz="0" w:space="0" w:color="auto"/>
            <w:bottom w:val="none" w:sz="0" w:space="0" w:color="auto"/>
            <w:right w:val="none" w:sz="0" w:space="0" w:color="auto"/>
          </w:divBdr>
        </w:div>
      </w:divsChild>
    </w:div>
    <w:div w:id="1067415712">
      <w:bodyDiv w:val="1"/>
      <w:marLeft w:val="0"/>
      <w:marRight w:val="0"/>
      <w:marTop w:val="0"/>
      <w:marBottom w:val="0"/>
      <w:divBdr>
        <w:top w:val="none" w:sz="0" w:space="0" w:color="auto"/>
        <w:left w:val="none" w:sz="0" w:space="0" w:color="auto"/>
        <w:bottom w:val="none" w:sz="0" w:space="0" w:color="auto"/>
        <w:right w:val="none" w:sz="0" w:space="0" w:color="auto"/>
      </w:divBdr>
    </w:div>
    <w:div w:id="1602565450">
      <w:bodyDiv w:val="1"/>
      <w:marLeft w:val="0"/>
      <w:marRight w:val="0"/>
      <w:marTop w:val="0"/>
      <w:marBottom w:val="0"/>
      <w:divBdr>
        <w:top w:val="none" w:sz="0" w:space="0" w:color="auto"/>
        <w:left w:val="none" w:sz="0" w:space="0" w:color="auto"/>
        <w:bottom w:val="none" w:sz="0" w:space="0" w:color="auto"/>
        <w:right w:val="none" w:sz="0" w:space="0" w:color="auto"/>
      </w:divBdr>
    </w:div>
    <w:div w:id="1824154267">
      <w:bodyDiv w:val="1"/>
      <w:marLeft w:val="0"/>
      <w:marRight w:val="0"/>
      <w:marTop w:val="0"/>
      <w:marBottom w:val="0"/>
      <w:divBdr>
        <w:top w:val="none" w:sz="0" w:space="0" w:color="auto"/>
        <w:left w:val="none" w:sz="0" w:space="0" w:color="auto"/>
        <w:bottom w:val="none" w:sz="0" w:space="0" w:color="auto"/>
        <w:right w:val="none" w:sz="0" w:space="0" w:color="auto"/>
      </w:divBdr>
      <w:divsChild>
        <w:div w:id="648940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3731-5829" TargetMode="External"/><Relationship Id="rId18" Type="http://schemas.openxmlformats.org/officeDocument/2006/relationships/hyperlink" Target="https://www.fsnnetwork.org/sites/default/files/HI%20Rapid%20Need%20Assessment%20-%20An%20Inclusive%20response%20to%20COVID-19%20in%20Nepal.pdf" TargetMode="External"/><Relationship Id="rId26" Type="http://schemas.openxmlformats.org/officeDocument/2006/relationships/hyperlink" Target="https://www.recordnepal.com/the-omni-scandal-and-its-impacts" TargetMode="External"/><Relationship Id="rId3" Type="http://schemas.openxmlformats.org/officeDocument/2006/relationships/styles" Target="styles.xml"/><Relationship Id="rId21" Type="http://schemas.openxmlformats.org/officeDocument/2006/relationships/hyperlink" Target="https://doi.org/10.1080/2331205X.2019.167365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ibilassubedi@gmail.com" TargetMode="External"/><Relationship Id="rId17" Type="http://schemas.openxmlformats.org/officeDocument/2006/relationships/hyperlink" Target="http://dx.doi.org/10.13140/RG.2.2.26616.26881" TargetMode="External"/><Relationship Id="rId25" Type="http://schemas.openxmlformats.org/officeDocument/2006/relationships/hyperlink" Target="https://disabilityrightsfund.org/nidwan-nepa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eativecommons.org/licenses/by-nc/4.0/legalcode" TargetMode="External"/><Relationship Id="rId20" Type="http://schemas.openxmlformats.org/officeDocument/2006/relationships/hyperlink" Target="https://minorityrights.org/2020/04/27/statement-covid-19-pandemic-on-persons-with-disabilities-from-minority-indigenous-communities/" TargetMode="External"/><Relationship Id="rId29" Type="http://schemas.openxmlformats.org/officeDocument/2006/relationships/hyperlink" Target="https://reliefweb.int/sites/reliefweb.int/files/resources/Nepal_COVID_Food_Security_Report_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9215-3551" TargetMode="External"/><Relationship Id="rId24" Type="http://schemas.openxmlformats.org/officeDocument/2006/relationships/hyperlink" Target="https://reliefweb.int/sites/reliefweb.int/files/resources/COVID-19%20Impact%20on%20Households%20in%20Nepal_mVAM%20Survey.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reativecommons.org/licenses/by-nc/4.0/legalcode" TargetMode="External"/><Relationship Id="rId23" Type="http://schemas.openxmlformats.org/officeDocument/2006/relationships/hyperlink" Target="https://doi.org/10.1111/bld.12304" TargetMode="External"/><Relationship Id="rId28" Type="http://schemas.openxmlformats.org/officeDocument/2006/relationships/hyperlink" Target="https://www.unicef.org/media/66416/file/WASH-COVID-19-monitoring-and-mitigating-secondary-impacts-2020.pdf" TargetMode="External"/><Relationship Id="rId10" Type="http://schemas.openxmlformats.org/officeDocument/2006/relationships/hyperlink" Target="mailto:bhagwan.aryal@cded.tu.edu.np" TargetMode="External"/><Relationship Id="rId19" Type="http://schemas.openxmlformats.org/officeDocument/2006/relationships/hyperlink" Target="https://www.ispoint.org/page/POservic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1-6975-2233" TargetMode="External"/><Relationship Id="rId14" Type="http://schemas.openxmlformats.org/officeDocument/2006/relationships/image" Target="media/image1.jpeg"/><Relationship Id="rId22" Type="http://schemas.openxmlformats.org/officeDocument/2006/relationships/hyperlink" Target="https://worecnepal.org/content/123/2020-04-23" TargetMode="External"/><Relationship Id="rId27" Type="http://schemas.openxmlformats.org/officeDocument/2006/relationships/hyperlink" Target="https://www.undp.org/press-releases/nepal-multiple-sectors-economic-growth-slammed-pandemic-and-lockdown-study-finds" TargetMode="External"/><Relationship Id="rId30" Type="http://schemas.openxmlformats.org/officeDocument/2006/relationships/hyperlink" Target="https://apps.who.int/iris/handle/10665/44575" TargetMode="External"/><Relationship Id="rId35" Type="http://schemas.microsoft.com/office/2016/09/relationships/commentsIds" Target="commentsIds.xml"/><Relationship Id="rId8" Type="http://schemas.openxmlformats.org/officeDocument/2006/relationships/hyperlink" Target="mailto:sujala.mathema@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3126/njmr.v6i4.6124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68EE7-BF90-491D-90AC-08F27AC9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16803</Words>
  <Characters>100149</Characters>
  <Application>Microsoft Office Word</Application>
  <DocSecurity>0</DocSecurity>
  <Lines>1589</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11</cp:revision>
  <dcterms:created xsi:type="dcterms:W3CDTF">2024-01-03T15:20:00Z</dcterms:created>
  <dcterms:modified xsi:type="dcterms:W3CDTF">2024-01-18T13:33:00Z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4b327096996389ca57d4f327e31bd1b423fd8e7fffce6ebabbf5fbe6c10a13e3</vt:lpwstr>
  </property>
</Properties>
</file>