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3B" w:rsidRDefault="00B03D3B" w:rsidP="00B03D3B">
      <w:pPr>
        <w:spacing w:after="0" w:line="480" w:lineRule="auto"/>
        <w:jc w:val="both"/>
        <w:rPr>
          <w:rFonts w:ascii="Times New Roman" w:hAnsi="Times New Roman"/>
          <w:sz w:val="24"/>
          <w:szCs w:val="24"/>
        </w:rPr>
      </w:pPr>
      <w:r>
        <w:rPr>
          <w:rFonts w:ascii="Times New Roman" w:hAnsi="Times New Roman"/>
          <w:sz w:val="24"/>
          <w:szCs w:val="24"/>
        </w:rPr>
        <w:t>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Date: 11/09/2011</w:t>
      </w:r>
    </w:p>
    <w:p w:rsidR="00B03D3B" w:rsidRDefault="00B03D3B" w:rsidP="00B03D3B">
      <w:pPr>
        <w:spacing w:after="0" w:line="480" w:lineRule="auto"/>
        <w:jc w:val="both"/>
        <w:rPr>
          <w:rFonts w:ascii="Times New Roman" w:hAnsi="Times New Roman"/>
          <w:sz w:val="24"/>
          <w:szCs w:val="24"/>
        </w:rPr>
      </w:pPr>
    </w:p>
    <w:p w:rsidR="00B03D3B" w:rsidRDefault="00B03D3B" w:rsidP="00B03D3B">
      <w:pPr>
        <w:spacing w:after="0" w:line="480" w:lineRule="auto"/>
        <w:jc w:val="both"/>
        <w:rPr>
          <w:rFonts w:ascii="Times New Roman" w:hAnsi="Times New Roman"/>
          <w:sz w:val="24"/>
          <w:szCs w:val="24"/>
        </w:rPr>
      </w:pPr>
      <w:r>
        <w:rPr>
          <w:rFonts w:ascii="Times New Roman" w:hAnsi="Times New Roman"/>
          <w:sz w:val="24"/>
          <w:szCs w:val="24"/>
        </w:rPr>
        <w:t>The Editor,</w:t>
      </w:r>
    </w:p>
    <w:p w:rsidR="00B03D3B" w:rsidRDefault="00B03D3B" w:rsidP="00B03D3B">
      <w:pPr>
        <w:spacing w:after="0" w:line="480" w:lineRule="auto"/>
        <w:jc w:val="both"/>
        <w:rPr>
          <w:rFonts w:ascii="Times New Roman" w:hAnsi="Times New Roman"/>
          <w:sz w:val="24"/>
          <w:szCs w:val="24"/>
        </w:rPr>
      </w:pPr>
      <w:r>
        <w:rPr>
          <w:rFonts w:ascii="Times New Roman" w:hAnsi="Times New Roman"/>
          <w:sz w:val="24"/>
          <w:szCs w:val="24"/>
        </w:rPr>
        <w:t xml:space="preserve">Journal of Nepal </w:t>
      </w:r>
      <w:proofErr w:type="spellStart"/>
      <w:r>
        <w:rPr>
          <w:rFonts w:ascii="Times New Roman" w:hAnsi="Times New Roman"/>
          <w:sz w:val="24"/>
          <w:szCs w:val="24"/>
        </w:rPr>
        <w:t>Paediatric</w:t>
      </w:r>
      <w:proofErr w:type="spellEnd"/>
      <w:r>
        <w:rPr>
          <w:rFonts w:ascii="Times New Roman" w:hAnsi="Times New Roman"/>
          <w:sz w:val="24"/>
          <w:szCs w:val="24"/>
        </w:rPr>
        <w:t xml:space="preserve"> Society</w:t>
      </w:r>
    </w:p>
    <w:p w:rsidR="00B03D3B" w:rsidRDefault="00B03D3B" w:rsidP="00B03D3B">
      <w:pPr>
        <w:spacing w:line="480" w:lineRule="auto"/>
        <w:jc w:val="both"/>
        <w:rPr>
          <w:rFonts w:ascii="Times New Roman" w:hAnsi="Times New Roman"/>
          <w:sz w:val="24"/>
          <w:szCs w:val="24"/>
        </w:rPr>
      </w:pPr>
    </w:p>
    <w:p w:rsidR="00B03D3B" w:rsidRDefault="00B03D3B" w:rsidP="00B03D3B">
      <w:pPr>
        <w:spacing w:line="480" w:lineRule="auto"/>
        <w:jc w:val="both"/>
        <w:rPr>
          <w:rFonts w:ascii="Times New Roman" w:hAnsi="Times New Roman"/>
          <w:sz w:val="24"/>
          <w:szCs w:val="24"/>
        </w:rPr>
      </w:pPr>
      <w:r>
        <w:rPr>
          <w:rFonts w:ascii="Times New Roman" w:hAnsi="Times New Roman"/>
          <w:sz w:val="24"/>
          <w:szCs w:val="24"/>
        </w:rPr>
        <w:t>Sir,</w:t>
      </w:r>
    </w:p>
    <w:p w:rsidR="00B03D3B" w:rsidRPr="00133081" w:rsidRDefault="00B03D3B" w:rsidP="00B03D3B">
      <w:pPr>
        <w:spacing w:line="480" w:lineRule="auto"/>
        <w:ind w:firstLine="720"/>
        <w:jc w:val="both"/>
        <w:rPr>
          <w:rFonts w:ascii="Times New Roman" w:hAnsi="Times New Roman"/>
          <w:sz w:val="24"/>
          <w:szCs w:val="24"/>
        </w:rPr>
      </w:pPr>
      <w:r w:rsidRPr="00CD4B2D">
        <w:rPr>
          <w:rFonts w:ascii="Times New Roman" w:hAnsi="Times New Roman"/>
          <w:sz w:val="24"/>
          <w:szCs w:val="24"/>
        </w:rPr>
        <w:t>I request you to kindly accept the article “</w:t>
      </w:r>
      <w:proofErr w:type="spellStart"/>
      <w:r w:rsidRPr="00CD4B2D">
        <w:rPr>
          <w:rFonts w:ascii="Times New Roman" w:hAnsi="Times New Roman"/>
          <w:sz w:val="24"/>
          <w:szCs w:val="24"/>
        </w:rPr>
        <w:t>Histiocytosis</w:t>
      </w:r>
      <w:proofErr w:type="spellEnd"/>
      <w:r w:rsidRPr="00CD4B2D">
        <w:rPr>
          <w:rFonts w:ascii="Times New Roman" w:hAnsi="Times New Roman"/>
          <w:sz w:val="24"/>
          <w:szCs w:val="24"/>
        </w:rPr>
        <w:t xml:space="preserve">: An uncommon presentation with </w:t>
      </w:r>
      <w:proofErr w:type="spellStart"/>
      <w:proofErr w:type="gramStart"/>
      <w:r w:rsidRPr="00CD4B2D">
        <w:rPr>
          <w:rFonts w:ascii="Times New Roman" w:hAnsi="Times New Roman"/>
          <w:sz w:val="24"/>
          <w:szCs w:val="24"/>
        </w:rPr>
        <w:t>hypopituitarism</w:t>
      </w:r>
      <w:proofErr w:type="spellEnd"/>
      <w:r>
        <w:rPr>
          <w:rFonts w:ascii="Times New Roman" w:hAnsi="Times New Roman"/>
          <w:sz w:val="24"/>
          <w:szCs w:val="24"/>
        </w:rPr>
        <w:t xml:space="preserve"> </w:t>
      </w:r>
      <w:r w:rsidRPr="00133081">
        <w:rPr>
          <w:rFonts w:ascii="Times New Roman" w:hAnsi="Times New Roman"/>
          <w:sz w:val="24"/>
          <w:szCs w:val="24"/>
        </w:rPr>
        <w:t>”</w:t>
      </w:r>
      <w:proofErr w:type="gramEnd"/>
      <w:r w:rsidRPr="00133081">
        <w:rPr>
          <w:rFonts w:ascii="Times New Roman" w:hAnsi="Times New Roman"/>
          <w:sz w:val="24"/>
          <w:szCs w:val="24"/>
        </w:rPr>
        <w:t xml:space="preserve"> for publication in your esteemed journal under the section ‘</w:t>
      </w:r>
      <w:r>
        <w:rPr>
          <w:rFonts w:ascii="Times New Roman" w:hAnsi="Times New Roman"/>
          <w:sz w:val="24"/>
          <w:szCs w:val="24"/>
        </w:rPr>
        <w:t>Case Report’</w:t>
      </w:r>
      <w:r w:rsidRPr="00133081">
        <w:rPr>
          <w:rFonts w:ascii="Times New Roman" w:hAnsi="Times New Roman"/>
          <w:sz w:val="24"/>
          <w:szCs w:val="24"/>
        </w:rPr>
        <w:t>.</w:t>
      </w:r>
      <w:r>
        <w:rPr>
          <w:rFonts w:ascii="Times New Roman" w:hAnsi="Times New Roman"/>
          <w:sz w:val="24"/>
          <w:szCs w:val="24"/>
        </w:rPr>
        <w:t xml:space="preserve"> Our case is worth reporting because it highlights a rare case of </w:t>
      </w:r>
      <w:proofErr w:type="spellStart"/>
      <w:r>
        <w:rPr>
          <w:rFonts w:ascii="Times New Roman" w:hAnsi="Times New Roman"/>
          <w:sz w:val="24"/>
          <w:szCs w:val="24"/>
        </w:rPr>
        <w:t>Langerhans</w:t>
      </w:r>
      <w:proofErr w:type="spellEnd"/>
      <w:r>
        <w:rPr>
          <w:rFonts w:ascii="Times New Roman" w:hAnsi="Times New Roman"/>
          <w:sz w:val="24"/>
          <w:szCs w:val="24"/>
        </w:rPr>
        <w:t xml:space="preserve">’ cell </w:t>
      </w:r>
      <w:proofErr w:type="spellStart"/>
      <w:r>
        <w:rPr>
          <w:rFonts w:ascii="Times New Roman" w:hAnsi="Times New Roman"/>
          <w:sz w:val="24"/>
          <w:szCs w:val="24"/>
        </w:rPr>
        <w:t>Histiocytosis</w:t>
      </w:r>
      <w:proofErr w:type="spellEnd"/>
      <w:r>
        <w:rPr>
          <w:rFonts w:ascii="Times New Roman" w:hAnsi="Times New Roman"/>
          <w:sz w:val="24"/>
          <w:szCs w:val="24"/>
        </w:rPr>
        <w:t xml:space="preserve"> as the cause of </w:t>
      </w:r>
      <w:proofErr w:type="spellStart"/>
      <w:r>
        <w:rPr>
          <w:rFonts w:ascii="Times New Roman" w:hAnsi="Times New Roman"/>
          <w:sz w:val="24"/>
          <w:szCs w:val="24"/>
        </w:rPr>
        <w:t>hypopituitarism</w:t>
      </w:r>
      <w:proofErr w:type="spellEnd"/>
      <w:r>
        <w:rPr>
          <w:rFonts w:ascii="Times New Roman" w:hAnsi="Times New Roman"/>
          <w:sz w:val="24"/>
          <w:szCs w:val="24"/>
        </w:rPr>
        <w:t>.</w:t>
      </w:r>
    </w:p>
    <w:p w:rsidR="00B03D3B" w:rsidRDefault="00B03D3B" w:rsidP="00B03D3B">
      <w:pPr>
        <w:spacing w:line="480" w:lineRule="auto"/>
        <w:ind w:firstLine="720"/>
        <w:jc w:val="both"/>
        <w:rPr>
          <w:rFonts w:ascii="Times New Roman" w:hAnsi="Times New Roman"/>
          <w:sz w:val="24"/>
          <w:szCs w:val="24"/>
        </w:rPr>
      </w:pPr>
      <w:r>
        <w:rPr>
          <w:rFonts w:ascii="Times New Roman" w:hAnsi="Times New Roman"/>
          <w:sz w:val="24"/>
          <w:szCs w:val="24"/>
        </w:rPr>
        <w:t>I on behalf of all four authors, declare that the due consent has been obtained from the parents for academic publication. I also declare that the manuscript has not been and will not be published elsewhere or submitted elsewhere for publication. It is submitted with the full knowledge and approval of our institute and there is neither any conflict of interest nor any competing interests to disclose from any of the authors. We would consider it as a privilege to have our article finding a place in your prestigious journal.</w:t>
      </w:r>
    </w:p>
    <w:p w:rsidR="00B03D3B" w:rsidRDefault="00B03D3B" w:rsidP="00B03D3B">
      <w:pPr>
        <w:spacing w:line="480" w:lineRule="auto"/>
        <w:jc w:val="both"/>
        <w:rPr>
          <w:rFonts w:ascii="Times New Roman" w:hAnsi="Times New Roman"/>
          <w:sz w:val="24"/>
          <w:szCs w:val="24"/>
        </w:rPr>
      </w:pPr>
    </w:p>
    <w:p w:rsidR="00B03D3B" w:rsidRDefault="00B03D3B" w:rsidP="00B03D3B">
      <w:pPr>
        <w:spacing w:line="480" w:lineRule="auto"/>
        <w:jc w:val="both"/>
        <w:rPr>
          <w:rFonts w:ascii="Times New Roman" w:hAnsi="Times New Roman"/>
          <w:sz w:val="24"/>
          <w:szCs w:val="24"/>
        </w:rPr>
      </w:pPr>
      <w:r>
        <w:rPr>
          <w:rFonts w:ascii="Times New Roman" w:hAnsi="Times New Roman"/>
          <w:sz w:val="24"/>
          <w:szCs w:val="24"/>
        </w:rPr>
        <w:t>With Regards</w:t>
      </w:r>
    </w:p>
    <w:p w:rsidR="00B03D3B" w:rsidRDefault="00B03D3B" w:rsidP="00B03D3B">
      <w:pPr>
        <w:spacing w:after="0" w:line="240" w:lineRule="auto"/>
        <w:jc w:val="both"/>
        <w:rPr>
          <w:rFonts w:ascii="Times New Roman" w:hAnsi="Times New Roman"/>
          <w:sz w:val="24"/>
          <w:szCs w:val="24"/>
        </w:rPr>
      </w:pPr>
      <w:r>
        <w:rPr>
          <w:rFonts w:ascii="Times New Roman" w:hAnsi="Times New Roman"/>
          <w:sz w:val="24"/>
          <w:szCs w:val="24"/>
        </w:rPr>
        <w:t>Dr Sunil Kumar Kota</w:t>
      </w:r>
    </w:p>
    <w:p w:rsidR="00B03D3B" w:rsidRDefault="00B03D3B" w:rsidP="00B03D3B">
      <w:pPr>
        <w:spacing w:after="0" w:line="240" w:lineRule="auto"/>
        <w:jc w:val="both"/>
        <w:rPr>
          <w:rFonts w:ascii="Times New Roman" w:hAnsi="Times New Roman"/>
          <w:sz w:val="24"/>
          <w:szCs w:val="24"/>
        </w:rPr>
      </w:pPr>
      <w:r>
        <w:rPr>
          <w:rFonts w:ascii="Times New Roman" w:hAnsi="Times New Roman"/>
          <w:sz w:val="24"/>
          <w:szCs w:val="24"/>
        </w:rPr>
        <w:t>DNB Resident, Department of Endocrinology,</w:t>
      </w:r>
    </w:p>
    <w:p w:rsidR="00B03D3B" w:rsidRDefault="00B03D3B" w:rsidP="00B03D3B">
      <w:pPr>
        <w:spacing w:after="0" w:line="240" w:lineRule="auto"/>
        <w:jc w:val="both"/>
        <w:rPr>
          <w:rFonts w:ascii="Times New Roman" w:hAnsi="Times New Roman"/>
          <w:sz w:val="24"/>
          <w:szCs w:val="24"/>
        </w:rPr>
      </w:pPr>
      <w:proofErr w:type="spellStart"/>
      <w:r>
        <w:rPr>
          <w:rFonts w:ascii="Times New Roman" w:hAnsi="Times New Roman"/>
          <w:sz w:val="24"/>
          <w:szCs w:val="24"/>
        </w:rPr>
        <w:t>Medwin</w:t>
      </w:r>
      <w:proofErr w:type="spellEnd"/>
      <w:r>
        <w:rPr>
          <w:rFonts w:ascii="Times New Roman" w:hAnsi="Times New Roman"/>
          <w:sz w:val="24"/>
          <w:szCs w:val="24"/>
        </w:rPr>
        <w:t xml:space="preserve"> Hospitals, </w:t>
      </w:r>
      <w:proofErr w:type="spellStart"/>
      <w:r>
        <w:rPr>
          <w:rFonts w:ascii="Times New Roman" w:hAnsi="Times New Roman"/>
          <w:sz w:val="24"/>
          <w:szCs w:val="24"/>
        </w:rPr>
        <w:t>Chiragh</w:t>
      </w:r>
      <w:proofErr w:type="spellEnd"/>
      <w:r>
        <w:rPr>
          <w:rFonts w:ascii="Times New Roman" w:hAnsi="Times New Roman"/>
          <w:sz w:val="24"/>
          <w:szCs w:val="24"/>
        </w:rPr>
        <w:t xml:space="preserve"> Ali Lane, </w:t>
      </w:r>
      <w:proofErr w:type="spellStart"/>
      <w:r>
        <w:rPr>
          <w:rFonts w:ascii="Times New Roman" w:hAnsi="Times New Roman"/>
          <w:sz w:val="24"/>
          <w:szCs w:val="24"/>
        </w:rPr>
        <w:t>Nampally</w:t>
      </w:r>
      <w:proofErr w:type="spellEnd"/>
    </w:p>
    <w:p w:rsidR="00B03D3B" w:rsidRDefault="00B03D3B" w:rsidP="00B03D3B">
      <w:pPr>
        <w:spacing w:after="0" w:line="240" w:lineRule="auto"/>
        <w:jc w:val="both"/>
        <w:rPr>
          <w:rFonts w:ascii="Times New Roman" w:hAnsi="Times New Roman"/>
          <w:sz w:val="24"/>
          <w:szCs w:val="24"/>
        </w:rPr>
      </w:pPr>
      <w:r>
        <w:rPr>
          <w:rFonts w:ascii="Times New Roman" w:hAnsi="Times New Roman"/>
          <w:sz w:val="24"/>
          <w:szCs w:val="24"/>
        </w:rPr>
        <w:t>Hyderabad-500001, Andhra Pradesh, India</w:t>
      </w:r>
    </w:p>
    <w:p w:rsidR="00B03D3B" w:rsidRDefault="00B03D3B" w:rsidP="00B03D3B">
      <w:pPr>
        <w:spacing w:after="0" w:line="240" w:lineRule="auto"/>
        <w:jc w:val="both"/>
        <w:rPr>
          <w:rFonts w:ascii="Times New Roman" w:hAnsi="Times New Roman"/>
          <w:sz w:val="24"/>
          <w:szCs w:val="24"/>
        </w:rPr>
      </w:pPr>
      <w:r>
        <w:rPr>
          <w:rFonts w:ascii="Times New Roman" w:hAnsi="Times New Roman"/>
          <w:sz w:val="24"/>
          <w:szCs w:val="24"/>
        </w:rPr>
        <w:t>Tel: +91 9959369777, Fax: +91 40 66623441</w:t>
      </w:r>
    </w:p>
    <w:p w:rsidR="00B44DE2" w:rsidRPr="00B03D3B" w:rsidRDefault="00B03D3B" w:rsidP="00B03D3B">
      <w:pPr>
        <w:spacing w:after="0" w:line="240" w:lineRule="auto"/>
        <w:jc w:val="both"/>
        <w:rPr>
          <w:rFonts w:ascii="Times New Roman" w:hAnsi="Times New Roman"/>
          <w:sz w:val="24"/>
          <w:szCs w:val="24"/>
        </w:rPr>
      </w:pPr>
      <w:r>
        <w:rPr>
          <w:rFonts w:ascii="Times New Roman" w:hAnsi="Times New Roman"/>
          <w:sz w:val="24"/>
          <w:szCs w:val="24"/>
        </w:rPr>
        <w:t>Email: hidocsunil@ibibo.com</w:t>
      </w:r>
    </w:p>
    <w:sectPr w:rsidR="00B44DE2" w:rsidRPr="00B03D3B" w:rsidSect="009710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4DE2"/>
    <w:rsid w:val="003A56B9"/>
    <w:rsid w:val="004C4FA6"/>
    <w:rsid w:val="004E5FC1"/>
    <w:rsid w:val="006F1650"/>
    <w:rsid w:val="006F3734"/>
    <w:rsid w:val="00733ACC"/>
    <w:rsid w:val="00A54B98"/>
    <w:rsid w:val="00B03D3B"/>
    <w:rsid w:val="00B44DE2"/>
    <w:rsid w:val="00B9659A"/>
    <w:rsid w:val="00BF7745"/>
    <w:rsid w:val="00C06569"/>
    <w:rsid w:val="00C8395A"/>
    <w:rsid w:val="00CB4BBF"/>
    <w:rsid w:val="00EE2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2011-06-25T14:32:00Z</dcterms:created>
  <dcterms:modified xsi:type="dcterms:W3CDTF">2011-09-11T09:21:00Z</dcterms:modified>
</cp:coreProperties>
</file>