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B5A" w:rsidRPr="00102B5A" w:rsidRDefault="00102B5A" w:rsidP="00102B5A">
      <w:pPr>
        <w:bidi w:val="0"/>
        <w:spacing w:before="240" w:after="240"/>
        <w:ind w:left="1065" w:right="1080"/>
        <w:rPr>
          <w:rFonts w:ascii="Arial Narrow" w:hAnsi="Arial Narrow" w:cs="Helvetica"/>
          <w:b/>
          <w:color w:val="000000"/>
          <w:sz w:val="24"/>
          <w:szCs w:val="24"/>
        </w:rPr>
      </w:pPr>
      <w:r w:rsidRPr="00102B5A">
        <w:rPr>
          <w:rFonts w:ascii="Arial Narrow" w:hAnsi="Arial Narrow" w:cs="Helvetica"/>
          <w:b/>
          <w:color w:val="000000"/>
          <w:sz w:val="24"/>
          <w:szCs w:val="24"/>
        </w:rPr>
        <w:t>Authorization letter / copyright disclosure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2259"/>
        <w:gridCol w:w="2799"/>
      </w:tblGrid>
      <w:tr w:rsidR="00102B5A" w:rsidRPr="00102B5A" w:rsidTr="00102B5A">
        <w:tc>
          <w:tcPr>
            <w:tcW w:w="4878" w:type="dxa"/>
          </w:tcPr>
          <w:p w:rsidR="00102B5A" w:rsidRPr="00102B5A" w:rsidRDefault="00102B5A" w:rsidP="00102B5A">
            <w:pPr>
              <w:bidi w:val="0"/>
              <w:spacing w:before="240" w:after="240"/>
              <w:ind w:right="1080"/>
              <w:rPr>
                <w:rFonts w:ascii="Arial Narrow" w:eastAsia="Times New Roman" w:hAnsi="Arial Narrow" w:cs="Helvetica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Helvetica"/>
                <w:color w:val="000000"/>
                <w:sz w:val="24"/>
                <w:szCs w:val="24"/>
              </w:rPr>
              <w:t>Authors</w:t>
            </w:r>
          </w:p>
        </w:tc>
        <w:tc>
          <w:tcPr>
            <w:tcW w:w="1800" w:type="dxa"/>
          </w:tcPr>
          <w:p w:rsidR="00102B5A" w:rsidRPr="00102B5A" w:rsidRDefault="00102B5A" w:rsidP="00102B5A">
            <w:pPr>
              <w:bidi w:val="0"/>
              <w:spacing w:before="240" w:after="240"/>
              <w:ind w:right="1080"/>
              <w:rPr>
                <w:rFonts w:ascii="Arial Narrow" w:eastAsia="Times New Roman" w:hAnsi="Arial Narrow" w:cs="Helvetica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Helvetica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2898" w:type="dxa"/>
          </w:tcPr>
          <w:p w:rsidR="00102B5A" w:rsidRPr="00102B5A" w:rsidRDefault="00102B5A" w:rsidP="00102B5A">
            <w:pPr>
              <w:bidi w:val="0"/>
              <w:spacing w:before="240" w:after="240"/>
              <w:ind w:right="1080"/>
              <w:rPr>
                <w:rFonts w:ascii="Arial Narrow" w:eastAsia="Times New Roman" w:hAnsi="Arial Narrow" w:cs="Helvetica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Helvetica"/>
                <w:color w:val="000000"/>
                <w:sz w:val="24"/>
                <w:szCs w:val="24"/>
              </w:rPr>
              <w:t>Signatures</w:t>
            </w:r>
          </w:p>
        </w:tc>
      </w:tr>
      <w:tr w:rsidR="00102B5A" w:rsidRPr="00102B5A" w:rsidTr="00102B5A">
        <w:tc>
          <w:tcPr>
            <w:tcW w:w="4878" w:type="dxa"/>
          </w:tcPr>
          <w:p w:rsidR="00102B5A" w:rsidRPr="00102B5A" w:rsidRDefault="00102B5A" w:rsidP="00102B5A">
            <w:pPr>
              <w:bidi w:val="0"/>
              <w:spacing w:before="240" w:after="240"/>
              <w:ind w:right="1080"/>
              <w:rPr>
                <w:rFonts w:ascii="Arial Narrow" w:eastAsia="Times New Roman" w:hAnsi="Arial Narrow" w:cs="Helvetica"/>
                <w:color w:val="000000"/>
                <w:sz w:val="24"/>
                <w:szCs w:val="24"/>
              </w:rPr>
            </w:pPr>
            <w:r w:rsidRPr="00102B5A">
              <w:rPr>
                <w:rFonts w:ascii="Arial Narrow" w:eastAsia="Times New Roman" w:hAnsi="Arial Narrow" w:cs="Helvetica"/>
                <w:color w:val="000000"/>
                <w:sz w:val="24"/>
                <w:szCs w:val="24"/>
              </w:rPr>
              <w:t>Ayman Hammoudeh, MD, FACC</w:t>
            </w:r>
          </w:p>
        </w:tc>
        <w:tc>
          <w:tcPr>
            <w:tcW w:w="1800" w:type="dxa"/>
          </w:tcPr>
          <w:p w:rsidR="00102B5A" w:rsidRPr="00102B5A" w:rsidRDefault="00102B5A" w:rsidP="00102B5A">
            <w:pPr>
              <w:bidi w:val="0"/>
              <w:spacing w:before="240" w:after="240"/>
              <w:ind w:right="1080"/>
              <w:rPr>
                <w:rFonts w:ascii="Arial Narrow" w:eastAsia="Times New Roman" w:hAnsi="Arial Narrow" w:cs="Helvetica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Helvetica"/>
                <w:color w:val="000000"/>
                <w:sz w:val="24"/>
                <w:szCs w:val="24"/>
              </w:rPr>
              <w:t>September 29, 2016</w:t>
            </w:r>
          </w:p>
        </w:tc>
        <w:tc>
          <w:tcPr>
            <w:tcW w:w="2898" w:type="dxa"/>
          </w:tcPr>
          <w:p w:rsidR="00102B5A" w:rsidRPr="00102B5A" w:rsidRDefault="00102B5A" w:rsidP="00102B5A">
            <w:pPr>
              <w:bidi w:val="0"/>
              <w:spacing w:before="240" w:after="240"/>
              <w:ind w:right="1080"/>
              <w:rPr>
                <w:rFonts w:ascii="Arial Narrow" w:eastAsia="Times New Roman" w:hAnsi="Arial Narrow" w:cs="Helvetica"/>
                <w:color w:val="000000"/>
                <w:sz w:val="24"/>
                <w:szCs w:val="24"/>
              </w:rPr>
            </w:pPr>
          </w:p>
        </w:tc>
      </w:tr>
      <w:tr w:rsidR="00102B5A" w:rsidRPr="00102B5A" w:rsidTr="00102B5A">
        <w:tc>
          <w:tcPr>
            <w:tcW w:w="4878" w:type="dxa"/>
          </w:tcPr>
          <w:p w:rsidR="00102B5A" w:rsidRPr="00102B5A" w:rsidRDefault="00102B5A" w:rsidP="00102B5A">
            <w:pPr>
              <w:bidi w:val="0"/>
              <w:spacing w:before="240" w:after="240"/>
              <w:ind w:right="1080"/>
              <w:rPr>
                <w:rFonts w:ascii="Arial Narrow" w:eastAsia="Times New Roman" w:hAnsi="Arial Narrow" w:cs="Helvetica"/>
                <w:color w:val="000000"/>
                <w:sz w:val="24"/>
                <w:szCs w:val="24"/>
              </w:rPr>
            </w:pPr>
            <w:proofErr w:type="spellStart"/>
            <w:r w:rsidRPr="00102B5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bidi="ar-JO"/>
              </w:rPr>
              <w:t>Dalal</w:t>
            </w:r>
            <w:proofErr w:type="spellEnd"/>
            <w:r w:rsidRPr="00102B5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bidi="ar-JO"/>
              </w:rPr>
              <w:t xml:space="preserve"> Al-</w:t>
            </w:r>
            <w:proofErr w:type="spellStart"/>
            <w:r w:rsidRPr="00102B5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bidi="ar-JO"/>
              </w:rPr>
              <w:t>Natour</w:t>
            </w:r>
            <w:proofErr w:type="spellEnd"/>
            <w:r w:rsidRPr="00102B5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bidi="ar-JO"/>
              </w:rPr>
              <w:t>, PharmD</w:t>
            </w:r>
          </w:p>
        </w:tc>
        <w:tc>
          <w:tcPr>
            <w:tcW w:w="1800" w:type="dxa"/>
          </w:tcPr>
          <w:p w:rsidR="00102B5A" w:rsidRPr="00102B5A" w:rsidRDefault="00102B5A" w:rsidP="00102B5A">
            <w:pPr>
              <w:bidi w:val="0"/>
              <w:spacing w:before="240" w:after="240"/>
              <w:ind w:right="1080"/>
              <w:rPr>
                <w:rFonts w:ascii="Arial Narrow" w:eastAsia="Times New Roman" w:hAnsi="Arial Narrow" w:cs="Helvetica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Helvetica"/>
                <w:color w:val="000000"/>
                <w:sz w:val="24"/>
                <w:szCs w:val="24"/>
              </w:rPr>
              <w:t>October 1, 2016</w:t>
            </w:r>
          </w:p>
        </w:tc>
        <w:tc>
          <w:tcPr>
            <w:tcW w:w="2898" w:type="dxa"/>
          </w:tcPr>
          <w:p w:rsidR="00102B5A" w:rsidRPr="00102B5A" w:rsidRDefault="00102B5A" w:rsidP="00102B5A">
            <w:pPr>
              <w:bidi w:val="0"/>
              <w:spacing w:before="240" w:after="240"/>
              <w:ind w:right="1080"/>
              <w:rPr>
                <w:rFonts w:ascii="Arial Narrow" w:eastAsia="Times New Roman" w:hAnsi="Arial Narrow" w:cs="Helvetica"/>
                <w:color w:val="000000"/>
                <w:sz w:val="24"/>
                <w:szCs w:val="24"/>
              </w:rPr>
            </w:pPr>
          </w:p>
        </w:tc>
      </w:tr>
      <w:tr w:rsidR="00102B5A" w:rsidRPr="00102B5A" w:rsidTr="00102B5A">
        <w:tc>
          <w:tcPr>
            <w:tcW w:w="4878" w:type="dxa"/>
          </w:tcPr>
          <w:p w:rsidR="00102B5A" w:rsidRPr="00102B5A" w:rsidRDefault="00102B5A" w:rsidP="00102B5A">
            <w:pPr>
              <w:bidi w:val="0"/>
              <w:spacing w:before="240" w:after="240"/>
              <w:ind w:right="1080"/>
              <w:rPr>
                <w:rFonts w:ascii="Arial Narrow" w:eastAsia="Times New Roman" w:hAnsi="Arial Narrow" w:cs="Helvetica"/>
                <w:color w:val="000000"/>
                <w:sz w:val="24"/>
                <w:szCs w:val="24"/>
              </w:rPr>
            </w:pPr>
            <w:r w:rsidRPr="00102B5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bidi="ar-JO"/>
              </w:rPr>
              <w:t>Yousef Khader, BDs, MSc, MSPH, ScD</w:t>
            </w:r>
          </w:p>
        </w:tc>
        <w:tc>
          <w:tcPr>
            <w:tcW w:w="1800" w:type="dxa"/>
          </w:tcPr>
          <w:p w:rsidR="00102B5A" w:rsidRPr="00102B5A" w:rsidRDefault="00102B5A" w:rsidP="00102B5A">
            <w:pPr>
              <w:bidi w:val="0"/>
              <w:spacing w:before="240" w:after="240"/>
              <w:ind w:right="1080"/>
              <w:rPr>
                <w:rFonts w:ascii="Arial Narrow" w:eastAsia="Times New Roman" w:hAnsi="Arial Narrow" w:cs="Helvetica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Helvetica"/>
                <w:color w:val="000000"/>
                <w:sz w:val="24"/>
                <w:szCs w:val="24"/>
              </w:rPr>
              <w:t>October 1, 2016</w:t>
            </w:r>
          </w:p>
        </w:tc>
        <w:tc>
          <w:tcPr>
            <w:tcW w:w="2898" w:type="dxa"/>
          </w:tcPr>
          <w:p w:rsidR="00102B5A" w:rsidRPr="00102B5A" w:rsidRDefault="00102B5A" w:rsidP="00102B5A">
            <w:pPr>
              <w:bidi w:val="0"/>
              <w:spacing w:before="240" w:after="240"/>
              <w:ind w:right="1080"/>
              <w:rPr>
                <w:rFonts w:ascii="Arial Narrow" w:eastAsia="Times New Roman" w:hAnsi="Arial Narrow" w:cs="Helvetica"/>
                <w:color w:val="000000"/>
                <w:sz w:val="24"/>
                <w:szCs w:val="24"/>
              </w:rPr>
            </w:pPr>
          </w:p>
        </w:tc>
      </w:tr>
      <w:tr w:rsidR="00102B5A" w:rsidRPr="00102B5A" w:rsidTr="00102B5A">
        <w:tc>
          <w:tcPr>
            <w:tcW w:w="4878" w:type="dxa"/>
          </w:tcPr>
          <w:p w:rsidR="00102B5A" w:rsidRPr="00102B5A" w:rsidRDefault="00102B5A" w:rsidP="00102B5A">
            <w:pPr>
              <w:bidi w:val="0"/>
              <w:spacing w:before="240" w:after="240"/>
              <w:ind w:right="1080"/>
              <w:rPr>
                <w:rFonts w:ascii="Arial Narrow" w:eastAsia="Times New Roman" w:hAnsi="Arial Narrow" w:cs="Helvetica"/>
                <w:color w:val="000000"/>
                <w:sz w:val="24"/>
                <w:szCs w:val="24"/>
              </w:rPr>
            </w:pPr>
            <w:r w:rsidRPr="00102B5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bidi="ar-JO"/>
              </w:rPr>
              <w:t>Imad A. Alhaddad, MD, FACP, FACC</w:t>
            </w:r>
          </w:p>
        </w:tc>
        <w:tc>
          <w:tcPr>
            <w:tcW w:w="1800" w:type="dxa"/>
          </w:tcPr>
          <w:p w:rsidR="00102B5A" w:rsidRPr="00102B5A" w:rsidRDefault="00102B5A" w:rsidP="00102B5A">
            <w:pPr>
              <w:bidi w:val="0"/>
              <w:spacing w:before="240" w:after="240"/>
              <w:ind w:right="1080"/>
              <w:rPr>
                <w:rFonts w:ascii="Arial Narrow" w:eastAsia="Times New Roman" w:hAnsi="Arial Narrow" w:cs="Helvetica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Helvetica"/>
                <w:color w:val="000000"/>
                <w:sz w:val="24"/>
                <w:szCs w:val="24"/>
              </w:rPr>
              <w:t>September 30, 2016</w:t>
            </w:r>
          </w:p>
        </w:tc>
        <w:tc>
          <w:tcPr>
            <w:tcW w:w="2898" w:type="dxa"/>
          </w:tcPr>
          <w:p w:rsidR="00102B5A" w:rsidRPr="00102B5A" w:rsidRDefault="00102B5A" w:rsidP="00102B5A">
            <w:pPr>
              <w:bidi w:val="0"/>
              <w:spacing w:before="240" w:after="240"/>
              <w:ind w:right="1080"/>
              <w:rPr>
                <w:rFonts w:ascii="Arial Narrow" w:eastAsia="Times New Roman" w:hAnsi="Arial Narrow" w:cs="Helvetica"/>
                <w:color w:val="000000"/>
                <w:sz w:val="24"/>
                <w:szCs w:val="24"/>
              </w:rPr>
            </w:pPr>
          </w:p>
        </w:tc>
        <w:bookmarkStart w:id="0" w:name="_GoBack"/>
        <w:bookmarkEnd w:id="0"/>
      </w:tr>
      <w:tr w:rsidR="00102B5A" w:rsidRPr="00102B5A" w:rsidTr="00102B5A">
        <w:tc>
          <w:tcPr>
            <w:tcW w:w="4878" w:type="dxa"/>
          </w:tcPr>
          <w:p w:rsidR="00102B5A" w:rsidRPr="00102B5A" w:rsidRDefault="00102B5A" w:rsidP="00102B5A">
            <w:pPr>
              <w:bidi w:val="0"/>
              <w:spacing w:before="240" w:after="240"/>
              <w:ind w:right="1080"/>
              <w:rPr>
                <w:rFonts w:ascii="Arial Narrow" w:eastAsia="Times New Roman" w:hAnsi="Arial Narrow" w:cs="Helvetica"/>
                <w:color w:val="000000"/>
                <w:sz w:val="24"/>
                <w:szCs w:val="24"/>
              </w:rPr>
            </w:pPr>
            <w:r w:rsidRPr="00102B5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bidi="ar-JO"/>
              </w:rPr>
              <w:t>Eyas Al-Mousa, MD, FACC</w:t>
            </w:r>
          </w:p>
        </w:tc>
        <w:tc>
          <w:tcPr>
            <w:tcW w:w="1800" w:type="dxa"/>
          </w:tcPr>
          <w:p w:rsidR="00102B5A" w:rsidRPr="00102B5A" w:rsidRDefault="00102B5A" w:rsidP="00102B5A">
            <w:pPr>
              <w:bidi w:val="0"/>
              <w:spacing w:before="240" w:after="240"/>
              <w:ind w:right="1080"/>
              <w:rPr>
                <w:rFonts w:ascii="Arial Narrow" w:eastAsia="Times New Roman" w:hAnsi="Arial Narrow" w:cs="Helvetica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Helvetica"/>
                <w:color w:val="000000"/>
                <w:sz w:val="24"/>
                <w:szCs w:val="24"/>
              </w:rPr>
              <w:t>September 30, 2016</w:t>
            </w:r>
          </w:p>
        </w:tc>
        <w:tc>
          <w:tcPr>
            <w:tcW w:w="2898" w:type="dxa"/>
          </w:tcPr>
          <w:p w:rsidR="00102B5A" w:rsidRPr="00102B5A" w:rsidRDefault="00102B5A" w:rsidP="00102B5A">
            <w:pPr>
              <w:bidi w:val="0"/>
              <w:spacing w:before="240" w:after="240"/>
              <w:ind w:right="1080"/>
              <w:rPr>
                <w:rFonts w:ascii="Arial Narrow" w:eastAsia="Times New Roman" w:hAnsi="Arial Narrow" w:cs="Helvetica"/>
                <w:color w:val="000000"/>
                <w:sz w:val="24"/>
                <w:szCs w:val="24"/>
              </w:rPr>
            </w:pPr>
          </w:p>
        </w:tc>
      </w:tr>
      <w:tr w:rsidR="00102B5A" w:rsidRPr="00102B5A" w:rsidTr="00102B5A">
        <w:tc>
          <w:tcPr>
            <w:tcW w:w="4878" w:type="dxa"/>
          </w:tcPr>
          <w:p w:rsidR="00102B5A" w:rsidRPr="00102B5A" w:rsidRDefault="00102B5A" w:rsidP="00102B5A">
            <w:pPr>
              <w:bidi w:val="0"/>
              <w:spacing w:before="240" w:after="240"/>
              <w:ind w:right="1080"/>
              <w:rPr>
                <w:rFonts w:ascii="Arial Narrow" w:eastAsia="Times New Roman" w:hAnsi="Arial Narrow" w:cs="Helvetica"/>
                <w:color w:val="000000"/>
                <w:sz w:val="24"/>
                <w:szCs w:val="24"/>
              </w:rPr>
            </w:pPr>
            <w:r w:rsidRPr="00102B5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bidi="ar-JO"/>
              </w:rPr>
              <w:t>Ramzi Tabba</w:t>
            </w: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bidi="ar-JO"/>
              </w:rPr>
              <w:t>l</w:t>
            </w:r>
            <w:r w:rsidRPr="00102B5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bidi="ar-JO"/>
              </w:rPr>
              <w:t>at, MD, FACC</w:t>
            </w:r>
          </w:p>
        </w:tc>
        <w:tc>
          <w:tcPr>
            <w:tcW w:w="1800" w:type="dxa"/>
          </w:tcPr>
          <w:p w:rsidR="00102B5A" w:rsidRPr="00102B5A" w:rsidRDefault="00102B5A" w:rsidP="00102B5A">
            <w:pPr>
              <w:bidi w:val="0"/>
              <w:spacing w:before="240" w:after="240"/>
              <w:ind w:right="1080"/>
              <w:rPr>
                <w:rFonts w:ascii="Arial Narrow" w:eastAsia="Times New Roman" w:hAnsi="Arial Narrow" w:cs="Helvetica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Helvetica"/>
                <w:color w:val="000000"/>
                <w:sz w:val="24"/>
                <w:szCs w:val="24"/>
              </w:rPr>
              <w:t>September 30, 2016</w:t>
            </w:r>
          </w:p>
        </w:tc>
        <w:tc>
          <w:tcPr>
            <w:tcW w:w="2898" w:type="dxa"/>
          </w:tcPr>
          <w:p w:rsidR="00102B5A" w:rsidRPr="00102B5A" w:rsidRDefault="00102B5A" w:rsidP="00102B5A">
            <w:pPr>
              <w:bidi w:val="0"/>
              <w:spacing w:before="240" w:after="240"/>
              <w:ind w:right="1080"/>
              <w:rPr>
                <w:rFonts w:ascii="Arial Narrow" w:eastAsia="Times New Roman" w:hAnsi="Arial Narrow" w:cs="Helvetica"/>
                <w:color w:val="000000"/>
                <w:sz w:val="24"/>
                <w:szCs w:val="24"/>
              </w:rPr>
            </w:pPr>
          </w:p>
        </w:tc>
      </w:tr>
      <w:tr w:rsidR="00102B5A" w:rsidRPr="00102B5A" w:rsidTr="00102B5A">
        <w:tc>
          <w:tcPr>
            <w:tcW w:w="4878" w:type="dxa"/>
          </w:tcPr>
          <w:p w:rsidR="00102B5A" w:rsidRPr="00102B5A" w:rsidRDefault="00102B5A" w:rsidP="00102B5A">
            <w:pPr>
              <w:bidi w:val="0"/>
              <w:spacing w:before="240" w:after="240"/>
              <w:ind w:right="1080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bidi="ar-JO"/>
              </w:rPr>
            </w:pPr>
            <w:r w:rsidRPr="00102B5A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bidi="ar-JO"/>
              </w:rPr>
              <w:t>Akram Saleh, MD</w:t>
            </w:r>
          </w:p>
        </w:tc>
        <w:tc>
          <w:tcPr>
            <w:tcW w:w="1800" w:type="dxa"/>
          </w:tcPr>
          <w:p w:rsidR="00102B5A" w:rsidRPr="00102B5A" w:rsidRDefault="00102B5A" w:rsidP="00102B5A">
            <w:pPr>
              <w:bidi w:val="0"/>
              <w:spacing w:before="240" w:after="240"/>
              <w:ind w:right="1080"/>
              <w:rPr>
                <w:rFonts w:ascii="Arial Narrow" w:eastAsia="Times New Roman" w:hAnsi="Arial Narrow" w:cs="Helvetica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 w:cs="Helvetica"/>
                <w:color w:val="000000"/>
                <w:sz w:val="24"/>
                <w:szCs w:val="24"/>
              </w:rPr>
              <w:t>October 1, 2016</w:t>
            </w:r>
          </w:p>
        </w:tc>
        <w:tc>
          <w:tcPr>
            <w:tcW w:w="2898" w:type="dxa"/>
          </w:tcPr>
          <w:p w:rsidR="00102B5A" w:rsidRPr="00102B5A" w:rsidRDefault="00102B5A" w:rsidP="00102B5A">
            <w:pPr>
              <w:bidi w:val="0"/>
              <w:spacing w:before="240" w:after="240"/>
              <w:ind w:right="1080"/>
              <w:rPr>
                <w:rFonts w:ascii="Arial Narrow" w:eastAsia="Times New Roman" w:hAnsi="Arial Narrow" w:cs="Helvetica"/>
                <w:color w:val="000000"/>
                <w:sz w:val="24"/>
                <w:szCs w:val="24"/>
              </w:rPr>
            </w:pPr>
          </w:p>
        </w:tc>
      </w:tr>
    </w:tbl>
    <w:p w:rsidR="00556C57" w:rsidRDefault="00556C57" w:rsidP="00102B5A">
      <w:pPr>
        <w:bidi w:val="0"/>
        <w:spacing w:before="240" w:after="240" w:line="240" w:lineRule="auto"/>
        <w:ind w:left="1065" w:right="1080"/>
      </w:pPr>
    </w:p>
    <w:sectPr w:rsidR="00556C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B5A"/>
    <w:rsid w:val="00102B5A"/>
    <w:rsid w:val="0055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B5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2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B5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2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a.hammoudeh</dc:creator>
  <cp:lastModifiedBy>a.hammoudeh</cp:lastModifiedBy>
  <cp:revision>1</cp:revision>
  <dcterms:created xsi:type="dcterms:W3CDTF">2016-10-01T04:45:00Z</dcterms:created>
  <dcterms:modified xsi:type="dcterms:W3CDTF">2016-10-01T04:53:00Z</dcterms:modified>
</cp:coreProperties>
</file>