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24" w:rsidRPr="00821724" w:rsidRDefault="007866BF" w:rsidP="00821724">
      <w:pPr>
        <w:spacing w:after="0" w:line="480" w:lineRule="auto"/>
        <w:jc w:val="center"/>
        <w:rPr>
          <w:rFonts w:asciiTheme="majorBidi" w:hAnsiTheme="majorBidi" w:cstheme="majorBidi"/>
          <w:i/>
          <w:iCs/>
          <w:color w:val="002060"/>
          <w:u w:val="single"/>
        </w:rPr>
      </w:pPr>
      <w:r w:rsidRPr="007866BF">
        <w:rPr>
          <w:rFonts w:eastAsia="Calibri" w:cstheme="majorBidi"/>
          <w:i/>
          <w:iCs/>
          <w:color w:val="002060"/>
          <w:sz w:val="24"/>
          <w:szCs w:val="24"/>
          <w:u w:val="single"/>
        </w:rPr>
        <w:t xml:space="preserve">The Relation Between </w:t>
      </w:r>
      <w:r w:rsidR="00821724" w:rsidRPr="007866BF">
        <w:rPr>
          <w:rFonts w:asciiTheme="majorBidi" w:hAnsiTheme="majorBidi" w:cstheme="majorBidi"/>
          <w:i/>
          <w:iCs/>
          <w:color w:val="002060"/>
          <w:u w:val="single"/>
        </w:rPr>
        <w:t>Cerebral</w:t>
      </w:r>
      <w:r w:rsidR="00821724" w:rsidRPr="00821724">
        <w:rPr>
          <w:rFonts w:asciiTheme="majorBidi" w:hAnsiTheme="majorBidi" w:cstheme="majorBidi"/>
          <w:i/>
          <w:iCs/>
          <w:color w:val="002060"/>
          <w:u w:val="single"/>
        </w:rPr>
        <w:t xml:space="preserve"> Dominance and Visual Analytic Skills in Iraqi Medical Students, A Cross Sectional Analysis</w:t>
      </w:r>
    </w:p>
    <w:p w:rsidR="00DE4B7D" w:rsidRPr="00DE4B7D" w:rsidRDefault="00DE4B7D" w:rsidP="00EC52E2">
      <w:pPr>
        <w:spacing w:after="0" w:line="480" w:lineRule="auto"/>
        <w:jc w:val="center"/>
        <w:rPr>
          <w:rFonts w:cstheme="majorBidi"/>
          <w:color w:val="002060"/>
          <w:sz w:val="24"/>
          <w:szCs w:val="24"/>
          <w:u w:val="single"/>
        </w:rPr>
      </w:pPr>
    </w:p>
    <w:p w:rsidR="0092788C" w:rsidRPr="00DE4B7D" w:rsidRDefault="003315AF" w:rsidP="003B3BD7">
      <w:pPr>
        <w:spacing w:after="0" w:line="480" w:lineRule="auto"/>
        <w:jc w:val="center"/>
        <w:rPr>
          <w:rFonts w:eastAsia="Calibri" w:cstheme="majorBidi"/>
          <w:b/>
          <w:bCs/>
          <w:sz w:val="18"/>
          <w:szCs w:val="18"/>
        </w:rPr>
      </w:pPr>
      <w:r w:rsidRPr="00DE4B7D">
        <w:rPr>
          <w:rFonts w:eastAsia="Calibri" w:cstheme="majorBidi"/>
          <w:b/>
          <w:bCs/>
          <w:sz w:val="20"/>
          <w:szCs w:val="20"/>
        </w:rPr>
        <w:t xml:space="preserve">Al-Hadithi </w:t>
      </w:r>
      <w:proofErr w:type="gramStart"/>
      <w:r w:rsidR="00AC6FA6">
        <w:rPr>
          <w:rFonts w:eastAsia="Calibri" w:cstheme="majorBidi"/>
          <w:b/>
          <w:bCs/>
          <w:sz w:val="20"/>
          <w:szCs w:val="20"/>
        </w:rPr>
        <w:t>N.</w:t>
      </w:r>
      <w:r w:rsidR="009764AD" w:rsidRPr="00DE4B7D">
        <w:rPr>
          <w:rFonts w:eastAsia="Calibri" w:cstheme="majorBidi"/>
          <w:sz w:val="20"/>
          <w:szCs w:val="20"/>
          <w:vertAlign w:val="superscript"/>
        </w:rPr>
        <w:t>1</w:t>
      </w:r>
      <w:r w:rsidR="00D12E96" w:rsidRPr="00DE4B7D">
        <w:rPr>
          <w:rFonts w:eastAsia="Calibri" w:cstheme="majorBidi"/>
          <w:sz w:val="20"/>
          <w:szCs w:val="20"/>
          <w:vertAlign w:val="superscript"/>
        </w:rPr>
        <w:t xml:space="preserve"> </w:t>
      </w:r>
      <w:r w:rsidR="00D12E96" w:rsidRPr="00DE4B7D">
        <w:rPr>
          <w:rFonts w:eastAsia="Calibri" w:cstheme="majorBidi"/>
          <w:sz w:val="20"/>
          <w:szCs w:val="20"/>
        </w:rPr>
        <w:t>,</w:t>
      </w:r>
      <w:proofErr w:type="gramEnd"/>
      <w:r w:rsidR="00D12E96" w:rsidRPr="00DE4B7D">
        <w:rPr>
          <w:rFonts w:eastAsia="Calibri" w:cstheme="majorBidi"/>
          <w:sz w:val="20"/>
          <w:szCs w:val="20"/>
        </w:rPr>
        <w:t xml:space="preserve"> </w:t>
      </w:r>
      <w:r w:rsidR="00AC6FA6">
        <w:rPr>
          <w:rFonts w:eastAsia="Calibri" w:cstheme="majorBidi"/>
          <w:b/>
          <w:bCs/>
          <w:sz w:val="20"/>
          <w:szCs w:val="20"/>
        </w:rPr>
        <w:t xml:space="preserve">Al-Imam A. </w:t>
      </w:r>
      <w:r w:rsidR="009764AD" w:rsidRPr="00DE4B7D">
        <w:rPr>
          <w:rFonts w:eastAsia="Calibri" w:cstheme="majorBidi"/>
          <w:sz w:val="20"/>
          <w:szCs w:val="20"/>
          <w:vertAlign w:val="superscript"/>
        </w:rPr>
        <w:t>2</w:t>
      </w:r>
      <w:r w:rsidR="003B3BD7" w:rsidRPr="00DE4B7D">
        <w:rPr>
          <w:rFonts w:eastAsia="Calibri" w:cstheme="majorBidi"/>
          <w:sz w:val="20"/>
          <w:szCs w:val="20"/>
        </w:rPr>
        <w:t xml:space="preserve">, </w:t>
      </w:r>
      <w:r w:rsidR="00AC6FA6">
        <w:rPr>
          <w:rFonts w:eastAsia="Calibri" w:cstheme="majorBidi"/>
          <w:b/>
          <w:bCs/>
          <w:sz w:val="20"/>
          <w:szCs w:val="20"/>
        </w:rPr>
        <w:t xml:space="preserve">Irfan M. </w:t>
      </w:r>
      <w:r w:rsidR="009764AD" w:rsidRPr="00DE4B7D">
        <w:rPr>
          <w:rFonts w:eastAsia="Calibri" w:cstheme="majorBidi"/>
          <w:sz w:val="20"/>
          <w:szCs w:val="20"/>
          <w:vertAlign w:val="superscript"/>
        </w:rPr>
        <w:t>3</w:t>
      </w:r>
      <w:r w:rsidR="00AC6FA6">
        <w:rPr>
          <w:rFonts w:eastAsia="Calibri" w:cstheme="majorBidi"/>
          <w:sz w:val="20"/>
          <w:szCs w:val="20"/>
        </w:rPr>
        <w:t xml:space="preserve">, </w:t>
      </w:r>
      <w:r w:rsidR="001843EA">
        <w:rPr>
          <w:rFonts w:eastAsia="Calibri" w:cstheme="majorBidi"/>
          <w:b/>
          <w:bCs/>
          <w:sz w:val="20"/>
          <w:szCs w:val="20"/>
        </w:rPr>
        <w:t>Khalaf</w:t>
      </w:r>
      <w:r w:rsidR="00AC6FA6">
        <w:rPr>
          <w:rFonts w:eastAsia="Calibri" w:cstheme="majorBidi"/>
          <w:b/>
          <w:bCs/>
          <w:sz w:val="20"/>
          <w:szCs w:val="20"/>
        </w:rPr>
        <w:t xml:space="preserve"> M.</w:t>
      </w:r>
      <w:r w:rsidR="009764AD" w:rsidRPr="00DE4B7D">
        <w:rPr>
          <w:rFonts w:eastAsia="Calibri" w:cstheme="majorBidi"/>
          <w:sz w:val="20"/>
          <w:szCs w:val="20"/>
        </w:rPr>
        <w:t xml:space="preserve"> </w:t>
      </w:r>
      <w:r w:rsidR="009764AD" w:rsidRPr="00DE4B7D">
        <w:rPr>
          <w:rFonts w:eastAsia="Calibri" w:cstheme="majorBidi"/>
          <w:sz w:val="20"/>
          <w:szCs w:val="20"/>
          <w:vertAlign w:val="superscript"/>
        </w:rPr>
        <w:t>3</w:t>
      </w:r>
      <w:r w:rsidR="009764AD" w:rsidRPr="00DE4B7D">
        <w:rPr>
          <w:rFonts w:eastAsia="Calibri" w:cstheme="majorBidi"/>
          <w:sz w:val="20"/>
          <w:szCs w:val="20"/>
        </w:rPr>
        <w:t xml:space="preserve">, </w:t>
      </w:r>
      <w:r w:rsidR="00A15A34">
        <w:rPr>
          <w:rFonts w:eastAsia="Calibri" w:cstheme="majorBidi"/>
          <w:b/>
          <w:bCs/>
          <w:sz w:val="18"/>
          <w:szCs w:val="18"/>
        </w:rPr>
        <w:t>Al-</w:t>
      </w:r>
      <w:proofErr w:type="spellStart"/>
      <w:r w:rsidR="00A15A34">
        <w:rPr>
          <w:rFonts w:eastAsia="Calibri" w:cstheme="majorBidi"/>
          <w:b/>
          <w:bCs/>
          <w:sz w:val="18"/>
          <w:szCs w:val="18"/>
        </w:rPr>
        <w:t>Khafaji</w:t>
      </w:r>
      <w:proofErr w:type="spellEnd"/>
      <w:r w:rsidR="00AC6FA6">
        <w:rPr>
          <w:rFonts w:eastAsia="Calibri" w:cstheme="majorBidi"/>
          <w:b/>
          <w:bCs/>
          <w:sz w:val="18"/>
          <w:szCs w:val="18"/>
        </w:rPr>
        <w:t xml:space="preserve"> S. </w:t>
      </w:r>
      <w:r w:rsidR="009764AD" w:rsidRPr="00DE4B7D">
        <w:rPr>
          <w:rFonts w:eastAsia="Calibri" w:cstheme="majorBidi"/>
          <w:sz w:val="18"/>
          <w:szCs w:val="18"/>
          <w:vertAlign w:val="superscript"/>
        </w:rPr>
        <w:t>3</w:t>
      </w:r>
    </w:p>
    <w:p w:rsidR="003315AF" w:rsidRPr="00DE4B7D" w:rsidRDefault="009764AD" w:rsidP="003315AF">
      <w:pPr>
        <w:numPr>
          <w:ilvl w:val="0"/>
          <w:numId w:val="1"/>
        </w:num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>Professor of Anatomy and Cellular Biology, Faculty of Medicine, University of Baghdad, Iraq.</w:t>
      </w:r>
    </w:p>
    <w:p w:rsidR="00EA0625" w:rsidRPr="00DE4B7D" w:rsidRDefault="00753BD6" w:rsidP="009764AD">
      <w:pPr>
        <w:numPr>
          <w:ilvl w:val="0"/>
          <w:numId w:val="1"/>
        </w:numPr>
        <w:spacing w:after="0"/>
        <w:rPr>
          <w:rFonts w:eastAsia="Calibri" w:cstheme="majorBidi"/>
          <w:sz w:val="24"/>
          <w:szCs w:val="24"/>
        </w:rPr>
      </w:pPr>
      <w:r>
        <w:rPr>
          <w:rFonts w:eastAsia="Calibri" w:cstheme="majorBidi"/>
          <w:sz w:val="24"/>
          <w:szCs w:val="24"/>
        </w:rPr>
        <w:t xml:space="preserve">Doctoral Student (PhD in </w:t>
      </w:r>
      <w:r w:rsidR="001843EA">
        <w:rPr>
          <w:rFonts w:eastAsia="Calibri" w:cstheme="majorBidi"/>
          <w:sz w:val="24"/>
          <w:szCs w:val="24"/>
        </w:rPr>
        <w:t>Medicine</w:t>
      </w:r>
      <w:r>
        <w:rPr>
          <w:rFonts w:eastAsia="Calibri" w:cstheme="majorBidi"/>
          <w:sz w:val="24"/>
          <w:szCs w:val="24"/>
        </w:rPr>
        <w:t>)</w:t>
      </w:r>
      <w:r w:rsidR="0092788C" w:rsidRPr="00DE4B7D">
        <w:rPr>
          <w:rFonts w:eastAsia="Calibri" w:cstheme="majorBidi"/>
          <w:sz w:val="24"/>
          <w:szCs w:val="24"/>
        </w:rPr>
        <w:t>, School of Life and Medical Sciences, University of Hertfordshire Doctoral College, Hertfordshire Unive</w:t>
      </w:r>
      <w:bookmarkStart w:id="0" w:name="_GoBack"/>
      <w:bookmarkEnd w:id="0"/>
      <w:r w:rsidR="0092788C" w:rsidRPr="00DE4B7D">
        <w:rPr>
          <w:rFonts w:eastAsia="Calibri" w:cstheme="majorBidi"/>
          <w:sz w:val="24"/>
          <w:szCs w:val="24"/>
        </w:rPr>
        <w:t>rsity, United Kingdom.</w:t>
      </w:r>
    </w:p>
    <w:p w:rsidR="009764AD" w:rsidRDefault="005B0F7C" w:rsidP="009764AD">
      <w:pPr>
        <w:numPr>
          <w:ilvl w:val="0"/>
          <w:numId w:val="1"/>
        </w:numPr>
        <w:spacing w:after="0"/>
        <w:rPr>
          <w:rFonts w:eastAsia="Calibri" w:cstheme="majorBidi"/>
          <w:sz w:val="24"/>
          <w:szCs w:val="24"/>
        </w:rPr>
      </w:pPr>
      <w:r>
        <w:rPr>
          <w:rFonts w:eastAsia="Calibri" w:cstheme="majorBidi"/>
          <w:sz w:val="24"/>
          <w:szCs w:val="24"/>
        </w:rPr>
        <w:t>Medical Student</w:t>
      </w:r>
      <w:r w:rsidR="009764AD" w:rsidRPr="00DE4B7D">
        <w:rPr>
          <w:rFonts w:eastAsia="Calibri" w:cstheme="majorBidi"/>
          <w:sz w:val="24"/>
          <w:szCs w:val="24"/>
        </w:rPr>
        <w:t>, Faculty of Medicine, University of Baghdad, Iraq.</w:t>
      </w:r>
    </w:p>
    <w:p w:rsidR="00E274B1" w:rsidRPr="00DE4B7D" w:rsidRDefault="00E274B1" w:rsidP="00E274B1">
      <w:pPr>
        <w:spacing w:after="0"/>
        <w:ind w:left="720"/>
        <w:rPr>
          <w:rFonts w:eastAsia="Calibri" w:cstheme="majorBidi"/>
          <w:sz w:val="24"/>
          <w:szCs w:val="24"/>
        </w:rPr>
      </w:pPr>
    </w:p>
    <w:p w:rsidR="003315AF" w:rsidRPr="00DE4B7D" w:rsidRDefault="003315AF" w:rsidP="00EA0625">
      <w:pPr>
        <w:spacing w:after="0"/>
        <w:rPr>
          <w:rFonts w:eastAsia="Calibri" w:cstheme="majorBidi"/>
          <w:sz w:val="24"/>
          <w:szCs w:val="24"/>
        </w:rPr>
      </w:pPr>
    </w:p>
    <w:p w:rsidR="00035156" w:rsidRPr="00DE4B7D" w:rsidRDefault="00035156" w:rsidP="00EA0625">
      <w:pPr>
        <w:spacing w:after="0"/>
        <w:rPr>
          <w:rFonts w:eastAsia="Calibri" w:cstheme="majorBidi"/>
          <w:sz w:val="24"/>
          <w:szCs w:val="24"/>
          <w:vertAlign w:val="superscript"/>
        </w:rPr>
      </w:pPr>
      <w:r w:rsidRPr="00DE4B7D">
        <w:rPr>
          <w:rFonts w:eastAsia="Calibri" w:cstheme="majorBidi"/>
          <w:sz w:val="24"/>
          <w:szCs w:val="24"/>
        </w:rPr>
        <w:t>Correspondence concerning this article should be</w:t>
      </w:r>
      <w:r w:rsidR="00787099" w:rsidRPr="00DE4B7D">
        <w:rPr>
          <w:rFonts w:eastAsia="Calibri" w:cstheme="majorBidi"/>
          <w:sz w:val="24"/>
          <w:szCs w:val="24"/>
        </w:rPr>
        <w:t xml:space="preserve"> addressed to Dr. Ahmed Al-Imam</w:t>
      </w:r>
      <w:r w:rsidRPr="00DE4B7D">
        <w:rPr>
          <w:rFonts w:eastAsia="Calibri" w:cstheme="majorBidi"/>
          <w:sz w:val="24"/>
          <w:szCs w:val="24"/>
        </w:rPr>
        <w:t>:</w:t>
      </w:r>
      <w:r w:rsidRPr="00DE4B7D">
        <w:rPr>
          <w:rFonts w:eastAsia="Calibri" w:cstheme="majorBidi"/>
          <w:sz w:val="24"/>
          <w:szCs w:val="24"/>
          <w:vertAlign w:val="superscript"/>
        </w:rPr>
        <w:t xml:space="preserve"> </w:t>
      </w:r>
    </w:p>
    <w:p w:rsidR="00787099" w:rsidRPr="00DE4B7D" w:rsidRDefault="00035156" w:rsidP="00EA0625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House 18/5, </w:t>
      </w:r>
    </w:p>
    <w:p w:rsidR="00787099" w:rsidRPr="00DE4B7D" w:rsidRDefault="00035156" w:rsidP="00EA0625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Al-Akhtal Street, District 318, </w:t>
      </w:r>
    </w:p>
    <w:p w:rsidR="00787099" w:rsidRPr="00DE4B7D" w:rsidRDefault="00035156" w:rsidP="00EA0625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Al-Adhamyia, 10053, </w:t>
      </w:r>
    </w:p>
    <w:p w:rsidR="00035156" w:rsidRPr="00DE4B7D" w:rsidRDefault="00035156" w:rsidP="00EA0625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>Baghdad, IRAQ</w:t>
      </w:r>
    </w:p>
    <w:p w:rsidR="00035156" w:rsidRPr="00DE4B7D" w:rsidRDefault="00035156" w:rsidP="002D7385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Contact: </w:t>
      </w:r>
      <w:hyperlink r:id="rId5" w:history="1">
        <w:r w:rsidR="002D7385" w:rsidRPr="00DE4B7D">
          <w:rPr>
            <w:rStyle w:val="Hyperlink"/>
            <w:rFonts w:eastAsia="Calibri" w:cstheme="majorBidi"/>
            <w:sz w:val="24"/>
            <w:szCs w:val="24"/>
          </w:rPr>
          <w:t xml:space="preserve">tesla1452@gmail.com   </w:t>
        </w:r>
      </w:hyperlink>
      <w:r w:rsidR="00787099" w:rsidRPr="00DE4B7D">
        <w:rPr>
          <w:rFonts w:eastAsia="Calibri" w:cstheme="majorBidi"/>
          <w:sz w:val="24"/>
          <w:szCs w:val="24"/>
        </w:rPr>
        <w:t xml:space="preserve"> </w:t>
      </w:r>
      <w:r w:rsidRPr="00DE4B7D">
        <w:rPr>
          <w:rFonts w:eastAsia="Calibri" w:cstheme="majorBidi"/>
          <w:sz w:val="24"/>
          <w:szCs w:val="24"/>
        </w:rPr>
        <w:t xml:space="preserve"> </w:t>
      </w:r>
    </w:p>
    <w:p w:rsidR="002D7385" w:rsidRPr="00DE4B7D" w:rsidRDefault="00035156" w:rsidP="0029271D">
      <w:pPr>
        <w:spacing w:after="0"/>
        <w:ind w:firstLine="72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 </w:t>
      </w:r>
      <w:r w:rsidR="002D7385" w:rsidRPr="00DE4B7D">
        <w:rPr>
          <w:rFonts w:eastAsia="Calibri" w:cstheme="majorBidi"/>
          <w:sz w:val="24"/>
          <w:szCs w:val="24"/>
        </w:rPr>
        <w:t xml:space="preserve"> </w:t>
      </w:r>
      <w:hyperlink r:id="rId6" w:history="1">
        <w:r w:rsidR="002D7385" w:rsidRPr="00DE4B7D">
          <w:rPr>
            <w:rStyle w:val="Hyperlink"/>
            <w:rFonts w:eastAsia="Calibri" w:cstheme="majorBidi"/>
            <w:sz w:val="24"/>
            <w:szCs w:val="24"/>
          </w:rPr>
          <w:t>a.m.al-imam@herts.ac.uk</w:t>
        </w:r>
      </w:hyperlink>
      <w:r w:rsidR="002D7385" w:rsidRPr="00DE4B7D">
        <w:rPr>
          <w:rFonts w:eastAsia="Calibri" w:cstheme="majorBidi"/>
          <w:sz w:val="24"/>
          <w:szCs w:val="24"/>
        </w:rPr>
        <w:t xml:space="preserve">   </w:t>
      </w:r>
      <w:r w:rsidRPr="00DE4B7D">
        <w:rPr>
          <w:rFonts w:eastAsia="Calibri" w:cstheme="majorBidi"/>
          <w:sz w:val="24"/>
          <w:szCs w:val="24"/>
        </w:rPr>
        <w:t xml:space="preserve"> </w:t>
      </w:r>
    </w:p>
    <w:p w:rsidR="001E4282" w:rsidRPr="00DE4B7D" w:rsidRDefault="002D7385" w:rsidP="0029271D">
      <w:pPr>
        <w:spacing w:after="0"/>
        <w:ind w:firstLine="72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  </w:t>
      </w:r>
      <w:r w:rsidR="00035156" w:rsidRPr="00DE4B7D">
        <w:rPr>
          <w:rFonts w:eastAsia="Calibri" w:cstheme="majorBidi"/>
          <w:sz w:val="24"/>
          <w:szCs w:val="24"/>
        </w:rPr>
        <w:t>+964 (0) 771 433 8199</w:t>
      </w:r>
    </w:p>
    <w:p w:rsidR="00FB6963" w:rsidRPr="00DE4B7D" w:rsidRDefault="00FB6963" w:rsidP="003315AF">
      <w:pPr>
        <w:spacing w:after="0"/>
        <w:rPr>
          <w:rFonts w:eastAsia="Calibri" w:cstheme="majorBidi"/>
          <w:sz w:val="24"/>
          <w:szCs w:val="24"/>
        </w:rPr>
      </w:pPr>
    </w:p>
    <w:p w:rsidR="00374954" w:rsidRPr="00DE4B7D" w:rsidRDefault="00805C59" w:rsidP="00DB260D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Total number of words/ </w:t>
      </w:r>
      <w:r w:rsidR="00D97661">
        <w:rPr>
          <w:rFonts w:eastAsia="Calibri" w:cstheme="majorBidi"/>
          <w:sz w:val="24"/>
          <w:szCs w:val="24"/>
        </w:rPr>
        <w:t>2258</w:t>
      </w:r>
    </w:p>
    <w:p w:rsidR="00374954" w:rsidRPr="00DE4B7D" w:rsidRDefault="00374954" w:rsidP="003315AF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Total number of page/ </w:t>
      </w:r>
      <w:r w:rsidR="005815D3">
        <w:rPr>
          <w:rFonts w:eastAsia="Calibri" w:cstheme="majorBidi"/>
          <w:sz w:val="24"/>
          <w:szCs w:val="24"/>
        </w:rPr>
        <w:t>20</w:t>
      </w:r>
    </w:p>
    <w:p w:rsidR="00374954" w:rsidRPr="00DE4B7D" w:rsidRDefault="00374954" w:rsidP="003315AF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 xml:space="preserve">Total number of tables &amp; figures/ </w:t>
      </w:r>
      <w:r w:rsidR="003340B5">
        <w:rPr>
          <w:rFonts w:eastAsia="Calibri" w:cstheme="majorBidi"/>
          <w:sz w:val="24"/>
          <w:szCs w:val="24"/>
        </w:rPr>
        <w:t>Three</w:t>
      </w:r>
      <w:r w:rsidR="00A42889" w:rsidRPr="00DE4B7D">
        <w:rPr>
          <w:rFonts w:eastAsia="Calibri" w:cstheme="majorBidi"/>
          <w:sz w:val="24"/>
          <w:szCs w:val="24"/>
        </w:rPr>
        <w:t xml:space="preserve"> table and three figures</w:t>
      </w:r>
    </w:p>
    <w:p w:rsidR="00374954" w:rsidRPr="00DE4B7D" w:rsidRDefault="00374954" w:rsidP="00374954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>Source of funding: No external funding, this study was completely self-funded.</w:t>
      </w:r>
    </w:p>
    <w:p w:rsidR="00374954" w:rsidRPr="00DE4B7D" w:rsidRDefault="00374954" w:rsidP="001B2D17">
      <w:pPr>
        <w:spacing w:after="0"/>
        <w:rPr>
          <w:rFonts w:eastAsia="Calibri" w:cstheme="majorBidi"/>
          <w:sz w:val="24"/>
          <w:szCs w:val="24"/>
        </w:rPr>
      </w:pPr>
      <w:r w:rsidRPr="00DE4B7D">
        <w:rPr>
          <w:rFonts w:eastAsia="Calibri" w:cstheme="majorBidi"/>
          <w:sz w:val="24"/>
          <w:szCs w:val="24"/>
        </w:rPr>
        <w:t>Conflict of Interest: None</w:t>
      </w:r>
    </w:p>
    <w:sectPr w:rsidR="00374954" w:rsidRPr="00DE4B7D" w:rsidSect="0056317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7111"/>
    <w:multiLevelType w:val="hybridMultilevel"/>
    <w:tmpl w:val="17521B32"/>
    <w:lvl w:ilvl="0" w:tplc="77382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00"/>
    <w:rsid w:val="00006776"/>
    <w:rsid w:val="00035156"/>
    <w:rsid w:val="00094800"/>
    <w:rsid w:val="00095BB6"/>
    <w:rsid w:val="000E48F7"/>
    <w:rsid w:val="00112733"/>
    <w:rsid w:val="001843EA"/>
    <w:rsid w:val="001B2D17"/>
    <w:rsid w:val="001E4282"/>
    <w:rsid w:val="001F777C"/>
    <w:rsid w:val="00281485"/>
    <w:rsid w:val="0029271D"/>
    <w:rsid w:val="002A760D"/>
    <w:rsid w:val="002D289C"/>
    <w:rsid w:val="002D7385"/>
    <w:rsid w:val="002E4F93"/>
    <w:rsid w:val="003315AF"/>
    <w:rsid w:val="003340B5"/>
    <w:rsid w:val="00341DD5"/>
    <w:rsid w:val="00374954"/>
    <w:rsid w:val="003B3BD7"/>
    <w:rsid w:val="00417E29"/>
    <w:rsid w:val="004525BF"/>
    <w:rsid w:val="00563173"/>
    <w:rsid w:val="005815D3"/>
    <w:rsid w:val="005B0F7C"/>
    <w:rsid w:val="006F3D6A"/>
    <w:rsid w:val="00753BD6"/>
    <w:rsid w:val="0075755E"/>
    <w:rsid w:val="00776884"/>
    <w:rsid w:val="007866BF"/>
    <w:rsid w:val="00787099"/>
    <w:rsid w:val="00805C59"/>
    <w:rsid w:val="00821724"/>
    <w:rsid w:val="008A65A9"/>
    <w:rsid w:val="00900737"/>
    <w:rsid w:val="0092788C"/>
    <w:rsid w:val="009336FA"/>
    <w:rsid w:val="009764AD"/>
    <w:rsid w:val="00A15A34"/>
    <w:rsid w:val="00A42889"/>
    <w:rsid w:val="00A8057A"/>
    <w:rsid w:val="00AC6FA6"/>
    <w:rsid w:val="00B746C2"/>
    <w:rsid w:val="00B81AE6"/>
    <w:rsid w:val="00BB3661"/>
    <w:rsid w:val="00C02A7C"/>
    <w:rsid w:val="00C12580"/>
    <w:rsid w:val="00C2512E"/>
    <w:rsid w:val="00C43EB0"/>
    <w:rsid w:val="00CC3C81"/>
    <w:rsid w:val="00D12DE1"/>
    <w:rsid w:val="00D12E96"/>
    <w:rsid w:val="00D97661"/>
    <w:rsid w:val="00DB260D"/>
    <w:rsid w:val="00DE4B7D"/>
    <w:rsid w:val="00E274B1"/>
    <w:rsid w:val="00E63AF0"/>
    <w:rsid w:val="00E73DBC"/>
    <w:rsid w:val="00EA0625"/>
    <w:rsid w:val="00EC52E2"/>
    <w:rsid w:val="00F00A13"/>
    <w:rsid w:val="00F076BF"/>
    <w:rsid w:val="00F763EE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883A"/>
  <w15:docId w15:val="{926AE714-9B54-473D-98A1-885A994D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8C"/>
  </w:style>
  <w:style w:type="paragraph" w:styleId="ListParagraph">
    <w:name w:val="List Paragraph"/>
    <w:basedOn w:val="Normal"/>
    <w:uiPriority w:val="34"/>
    <w:qFormat/>
    <w:rsid w:val="006F3D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7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al-imam@herts.ac.uk" TargetMode="External"/><Relationship Id="rId5" Type="http://schemas.openxmlformats.org/officeDocument/2006/relationships/hyperlink" Target="mailto:tesla1452@gmail.com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Tesla</cp:lastModifiedBy>
  <cp:revision>40</cp:revision>
  <dcterms:created xsi:type="dcterms:W3CDTF">2016-04-09T10:21:00Z</dcterms:created>
  <dcterms:modified xsi:type="dcterms:W3CDTF">2016-07-12T11:09:00Z</dcterms:modified>
</cp:coreProperties>
</file>