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2E9" w:rsidRPr="009E7593" w:rsidRDefault="00CE22E9" w:rsidP="00442D2E">
      <w:pPr>
        <w:spacing w:after="0"/>
        <w:rPr>
          <w:rFonts w:eastAsia="Calibri" w:cstheme="majorBidi"/>
          <w:i/>
          <w:iCs/>
          <w:sz w:val="24"/>
          <w:szCs w:val="24"/>
        </w:rPr>
      </w:pPr>
      <w:r w:rsidRPr="009E7593">
        <w:rPr>
          <w:rFonts w:eastAsia="Calibri" w:cstheme="majorBidi"/>
          <w:i/>
          <w:iCs/>
          <w:sz w:val="24"/>
          <w:szCs w:val="24"/>
        </w:rPr>
        <w:t>Dear Sir</w:t>
      </w:r>
      <w:r w:rsidR="002B795A" w:rsidRPr="009E7593">
        <w:rPr>
          <w:rFonts w:eastAsia="Calibri" w:cstheme="majorBidi"/>
          <w:i/>
          <w:iCs/>
          <w:sz w:val="24"/>
          <w:szCs w:val="24"/>
        </w:rPr>
        <w:t xml:space="preserve"> and Editor-in-Chief </w:t>
      </w:r>
      <w:r w:rsidR="00E93942" w:rsidRPr="009E7593">
        <w:rPr>
          <w:rFonts w:eastAsia="Calibri" w:cstheme="majorBidi"/>
          <w:i/>
          <w:iCs/>
          <w:sz w:val="24"/>
          <w:szCs w:val="24"/>
        </w:rPr>
        <w:t>at</w:t>
      </w:r>
      <w:r w:rsidR="00B81C67" w:rsidRPr="009E7593">
        <w:rPr>
          <w:rFonts w:eastAsia="Calibri" w:cstheme="majorBidi"/>
          <w:i/>
          <w:iCs/>
          <w:sz w:val="24"/>
          <w:szCs w:val="24"/>
        </w:rPr>
        <w:t xml:space="preserve"> </w:t>
      </w:r>
      <w:r w:rsidR="00273977" w:rsidRPr="009E7593">
        <w:rPr>
          <w:rFonts w:eastAsia="Calibri" w:cstheme="majorBidi"/>
          <w:i/>
          <w:iCs/>
          <w:sz w:val="24"/>
          <w:szCs w:val="24"/>
        </w:rPr>
        <w:t>the Asian Journal of Medical Sciences</w:t>
      </w:r>
      <w:r w:rsidR="00BF6762" w:rsidRPr="009E7593">
        <w:rPr>
          <w:rFonts w:eastAsia="Calibri" w:cstheme="majorBidi"/>
          <w:i/>
          <w:iCs/>
          <w:sz w:val="24"/>
          <w:szCs w:val="24"/>
        </w:rPr>
        <w:t>,</w:t>
      </w:r>
    </w:p>
    <w:p w:rsidR="00273977" w:rsidRPr="009E7593" w:rsidRDefault="00273977" w:rsidP="00442D2E">
      <w:pPr>
        <w:spacing w:after="0"/>
        <w:rPr>
          <w:rFonts w:eastAsia="Calibri" w:cstheme="majorBidi"/>
          <w:i/>
          <w:iCs/>
          <w:sz w:val="24"/>
          <w:szCs w:val="24"/>
        </w:rPr>
      </w:pPr>
      <w:r w:rsidRPr="009E7593">
        <w:rPr>
          <w:rFonts w:eastAsia="Calibri" w:cstheme="majorBidi"/>
          <w:i/>
          <w:iCs/>
          <w:sz w:val="24"/>
          <w:szCs w:val="24"/>
        </w:rPr>
        <w:t>Dear Professor Arun Kumar,</w:t>
      </w:r>
    </w:p>
    <w:p w:rsidR="005F51E7" w:rsidRPr="009E7593" w:rsidRDefault="005F51E7" w:rsidP="00442D2E">
      <w:pPr>
        <w:spacing w:after="0"/>
        <w:rPr>
          <w:rFonts w:eastAsia="Calibri" w:cstheme="majorBidi"/>
          <w:i/>
          <w:iCs/>
          <w:sz w:val="24"/>
          <w:szCs w:val="24"/>
        </w:rPr>
      </w:pPr>
      <w:r w:rsidRPr="009E7593">
        <w:rPr>
          <w:rFonts w:eastAsia="Calibri" w:cstheme="majorBidi"/>
          <w:i/>
          <w:iCs/>
          <w:sz w:val="24"/>
          <w:szCs w:val="24"/>
        </w:rPr>
        <w:t>Greetings.</w:t>
      </w:r>
    </w:p>
    <w:p w:rsidR="00113B2E" w:rsidRPr="009E7593" w:rsidRDefault="00273977" w:rsidP="00442D2E">
      <w:pPr>
        <w:spacing w:after="0"/>
        <w:jc w:val="center"/>
        <w:rPr>
          <w:rFonts w:eastAsia="Calibri" w:cstheme="majorBidi"/>
          <w:b/>
          <w:bCs/>
          <w:color w:val="002060"/>
          <w:sz w:val="24"/>
          <w:szCs w:val="24"/>
          <w:u w:val="single"/>
        </w:rPr>
      </w:pPr>
      <w:r w:rsidRPr="009E7593">
        <w:rPr>
          <w:rFonts w:eastAsia="Calibri" w:cstheme="majorBidi"/>
          <w:b/>
          <w:bCs/>
          <w:color w:val="002060"/>
          <w:sz w:val="24"/>
          <w:szCs w:val="24"/>
          <w:u w:val="single"/>
        </w:rPr>
        <w:t xml:space="preserve">Subject/ </w:t>
      </w:r>
      <w:r w:rsidR="00113B2E" w:rsidRPr="009E7593">
        <w:rPr>
          <w:rFonts w:eastAsia="Calibri" w:cstheme="majorBidi"/>
          <w:b/>
          <w:bCs/>
          <w:color w:val="002060"/>
          <w:sz w:val="24"/>
          <w:szCs w:val="24"/>
          <w:u w:val="single"/>
        </w:rPr>
        <w:t>Paper Submission</w:t>
      </w:r>
    </w:p>
    <w:p w:rsidR="00404025" w:rsidRPr="009E7593" w:rsidRDefault="00404025" w:rsidP="00442D2E">
      <w:pPr>
        <w:spacing w:after="0"/>
        <w:rPr>
          <w:rFonts w:eastAsia="Calibri" w:cstheme="majorBidi"/>
          <w:sz w:val="24"/>
          <w:szCs w:val="24"/>
        </w:rPr>
      </w:pPr>
    </w:p>
    <w:p w:rsidR="00550FFA" w:rsidRPr="009E7593" w:rsidRDefault="0085055C" w:rsidP="00442D2E">
      <w:pPr>
        <w:spacing w:after="0"/>
        <w:rPr>
          <w:rFonts w:eastAsia="Calibri" w:cstheme="majorBidi"/>
          <w:sz w:val="24"/>
          <w:szCs w:val="24"/>
        </w:rPr>
      </w:pPr>
      <w:r w:rsidRPr="009E7593">
        <w:rPr>
          <w:rFonts w:eastAsia="Calibri" w:cstheme="majorBidi"/>
          <w:sz w:val="24"/>
          <w:szCs w:val="24"/>
        </w:rPr>
        <w:t>T</w:t>
      </w:r>
      <w:r w:rsidR="00CE22E9" w:rsidRPr="009E7593">
        <w:rPr>
          <w:rFonts w:eastAsia="Calibri" w:cstheme="majorBidi"/>
          <w:sz w:val="24"/>
          <w:szCs w:val="24"/>
        </w:rPr>
        <w:t>his paper</w:t>
      </w:r>
      <w:r w:rsidRPr="009E7593">
        <w:rPr>
          <w:rFonts w:eastAsia="Calibri" w:cstheme="majorBidi"/>
          <w:sz w:val="24"/>
          <w:szCs w:val="24"/>
        </w:rPr>
        <w:t xml:space="preserve"> is </w:t>
      </w:r>
      <w:r w:rsidR="00CE22E9" w:rsidRPr="009E7593">
        <w:rPr>
          <w:rFonts w:eastAsia="Calibri" w:cstheme="majorBidi"/>
          <w:sz w:val="24"/>
          <w:szCs w:val="24"/>
        </w:rPr>
        <w:t xml:space="preserve">an </w:t>
      </w:r>
      <w:r w:rsidRPr="009E7593">
        <w:rPr>
          <w:rFonts w:eastAsia="Calibri" w:cstheme="majorBidi"/>
          <w:sz w:val="24"/>
          <w:szCs w:val="24"/>
        </w:rPr>
        <w:t>original</w:t>
      </w:r>
      <w:r w:rsidR="00CE22E9" w:rsidRPr="009E7593">
        <w:rPr>
          <w:rFonts w:eastAsia="Calibri" w:cstheme="majorBidi"/>
          <w:sz w:val="24"/>
          <w:szCs w:val="24"/>
        </w:rPr>
        <w:t xml:space="preserve"> manuscript</w:t>
      </w:r>
      <w:r w:rsidR="003C6944" w:rsidRPr="009E7593">
        <w:rPr>
          <w:rFonts w:eastAsia="Calibri" w:cstheme="majorBidi"/>
          <w:sz w:val="24"/>
          <w:szCs w:val="24"/>
        </w:rPr>
        <w:t>.</w:t>
      </w:r>
      <w:r w:rsidRPr="009E7593">
        <w:rPr>
          <w:rFonts w:eastAsia="Calibri" w:cstheme="majorBidi"/>
          <w:sz w:val="24"/>
          <w:szCs w:val="24"/>
        </w:rPr>
        <w:t xml:space="preserve"> </w:t>
      </w:r>
      <w:r w:rsidR="003C6944" w:rsidRPr="009E7593">
        <w:rPr>
          <w:rFonts w:eastAsia="Calibri" w:cstheme="majorBidi"/>
          <w:sz w:val="24"/>
          <w:szCs w:val="24"/>
        </w:rPr>
        <w:t xml:space="preserve">It was </w:t>
      </w:r>
      <w:r w:rsidRPr="009E7593">
        <w:rPr>
          <w:rFonts w:eastAsia="Calibri" w:cstheme="majorBidi"/>
          <w:sz w:val="24"/>
          <w:szCs w:val="24"/>
        </w:rPr>
        <w:t xml:space="preserve">not previously published, and not under concurrent consideration elsewhere. Also, there are no any similar published </w:t>
      </w:r>
      <w:r w:rsidR="003D7204" w:rsidRPr="009E7593">
        <w:rPr>
          <w:rFonts w:eastAsia="Calibri" w:cstheme="majorBidi"/>
          <w:sz w:val="24"/>
          <w:szCs w:val="24"/>
        </w:rPr>
        <w:t xml:space="preserve">manuscripts that are </w:t>
      </w:r>
      <w:r w:rsidRPr="009E7593">
        <w:rPr>
          <w:rFonts w:eastAsia="Calibri" w:cstheme="majorBidi"/>
          <w:sz w:val="24"/>
          <w:szCs w:val="24"/>
        </w:rPr>
        <w:t xml:space="preserve">written by me. </w:t>
      </w:r>
      <w:r w:rsidR="00CE22E9" w:rsidRPr="009E7593">
        <w:rPr>
          <w:rFonts w:eastAsia="Calibri" w:cstheme="majorBidi"/>
          <w:sz w:val="24"/>
          <w:szCs w:val="24"/>
        </w:rPr>
        <w:t xml:space="preserve">This paper original and has not been in part or in whole simultaneously submitted to or published in another journal. This research was </w:t>
      </w:r>
      <w:r w:rsidR="00550FFA" w:rsidRPr="009E7593">
        <w:rPr>
          <w:rFonts w:eastAsia="Calibri" w:cstheme="majorBidi"/>
          <w:sz w:val="24"/>
          <w:szCs w:val="24"/>
        </w:rPr>
        <w:t xml:space="preserve">completely </w:t>
      </w:r>
      <w:r w:rsidR="00CE22E9" w:rsidRPr="009E7593">
        <w:rPr>
          <w:rFonts w:eastAsia="Calibri" w:cstheme="majorBidi"/>
          <w:sz w:val="24"/>
          <w:szCs w:val="24"/>
        </w:rPr>
        <w:t>self-funded</w:t>
      </w:r>
      <w:r w:rsidR="003D7204" w:rsidRPr="009E7593">
        <w:rPr>
          <w:rFonts w:eastAsia="Calibri" w:cstheme="majorBidi"/>
          <w:sz w:val="24"/>
          <w:szCs w:val="24"/>
        </w:rPr>
        <w:t xml:space="preserve"> (no external funding)</w:t>
      </w:r>
      <w:r w:rsidR="00CE22E9" w:rsidRPr="009E7593">
        <w:rPr>
          <w:rFonts w:eastAsia="Calibri" w:cstheme="majorBidi"/>
          <w:sz w:val="24"/>
          <w:szCs w:val="24"/>
        </w:rPr>
        <w:t xml:space="preserve">. No conflict of interest was found. </w:t>
      </w:r>
      <w:r w:rsidR="00550FFA" w:rsidRPr="009E7593">
        <w:rPr>
          <w:rFonts w:eastAsia="Calibri" w:cstheme="majorBidi"/>
          <w:sz w:val="24"/>
          <w:szCs w:val="24"/>
        </w:rPr>
        <w:t>All procedures in this study were in accordance with the ethical standards of the responsible committee on human experimentation in Iraq and the region of the Middle East, and in accordance with the Helsinki Declaration of 1975, as revised in 1983.</w:t>
      </w:r>
      <w:r w:rsidR="00C26797" w:rsidRPr="009E7593">
        <w:rPr>
          <w:rFonts w:eastAsia="Calibri" w:cstheme="majorBidi"/>
          <w:sz w:val="24"/>
          <w:szCs w:val="24"/>
        </w:rPr>
        <w:t xml:space="preserve"> </w:t>
      </w:r>
      <w:r w:rsidR="00F82A03" w:rsidRPr="009E7593">
        <w:rPr>
          <w:rFonts w:eastAsia="Calibri" w:cstheme="majorBidi"/>
          <w:sz w:val="24"/>
          <w:szCs w:val="24"/>
        </w:rPr>
        <w:t>Each p</w:t>
      </w:r>
      <w:r w:rsidR="00C26797" w:rsidRPr="009E7593">
        <w:rPr>
          <w:rFonts w:eastAsia="Calibri" w:cstheme="majorBidi"/>
          <w:sz w:val="24"/>
          <w:szCs w:val="24"/>
        </w:rPr>
        <w:t>atient</w:t>
      </w:r>
      <w:r w:rsidR="00F82A03" w:rsidRPr="009E7593">
        <w:rPr>
          <w:rFonts w:eastAsia="Calibri" w:cstheme="majorBidi"/>
          <w:sz w:val="24"/>
          <w:szCs w:val="24"/>
        </w:rPr>
        <w:t>’s</w:t>
      </w:r>
      <w:r w:rsidR="00C26797" w:rsidRPr="009E7593">
        <w:rPr>
          <w:rFonts w:eastAsia="Calibri" w:cstheme="majorBidi"/>
          <w:sz w:val="24"/>
          <w:szCs w:val="24"/>
        </w:rPr>
        <w:t xml:space="preserve"> identity </w:t>
      </w:r>
      <w:r w:rsidR="00BD3679" w:rsidRPr="009E7593">
        <w:rPr>
          <w:rFonts w:eastAsia="Calibri" w:cstheme="majorBidi"/>
          <w:sz w:val="24"/>
          <w:szCs w:val="24"/>
        </w:rPr>
        <w:t>and affiliations, were</w:t>
      </w:r>
      <w:r w:rsidR="00C26797" w:rsidRPr="009E7593">
        <w:rPr>
          <w:rFonts w:eastAsia="Calibri" w:cstheme="majorBidi"/>
          <w:sz w:val="24"/>
          <w:szCs w:val="24"/>
        </w:rPr>
        <w:t xml:space="preserve"> </w:t>
      </w:r>
      <w:r w:rsidR="00BD3679" w:rsidRPr="009E7593">
        <w:rPr>
          <w:rFonts w:eastAsia="Calibri" w:cstheme="majorBidi"/>
          <w:sz w:val="24"/>
          <w:szCs w:val="24"/>
        </w:rPr>
        <w:t xml:space="preserve">already </w:t>
      </w:r>
      <w:r w:rsidR="00C26797" w:rsidRPr="009E7593">
        <w:rPr>
          <w:rFonts w:eastAsia="Calibri" w:cstheme="majorBidi"/>
          <w:sz w:val="24"/>
          <w:szCs w:val="24"/>
        </w:rPr>
        <w:t>concealed.</w:t>
      </w:r>
    </w:p>
    <w:p w:rsidR="00442D2E" w:rsidRDefault="00442D2E" w:rsidP="00442D2E">
      <w:pPr>
        <w:spacing w:after="0" w:line="480" w:lineRule="auto"/>
        <w:rPr>
          <w:rFonts w:eastAsia="Calibri" w:cstheme="majorBidi"/>
          <w:sz w:val="24"/>
          <w:szCs w:val="24"/>
        </w:rPr>
      </w:pPr>
    </w:p>
    <w:p w:rsidR="00AE7D17" w:rsidRDefault="00442D2E" w:rsidP="00CE3F3E">
      <w:pPr>
        <w:spacing w:after="0" w:line="480" w:lineRule="auto"/>
        <w:rPr>
          <w:rFonts w:eastAsia="Calibri" w:cstheme="majorBidi"/>
          <w:sz w:val="24"/>
          <w:szCs w:val="24"/>
        </w:rPr>
      </w:pPr>
      <w:r w:rsidRPr="00E477DF">
        <w:rPr>
          <w:rFonts w:eastAsia="Calibri" w:cstheme="majorBidi"/>
          <w:sz w:val="24"/>
          <w:szCs w:val="24"/>
          <w:u w:val="double"/>
        </w:rPr>
        <w:t>Paper title/</w:t>
      </w:r>
      <w:r>
        <w:rPr>
          <w:rFonts w:eastAsia="Calibri" w:cstheme="majorBidi"/>
          <w:sz w:val="24"/>
          <w:szCs w:val="24"/>
        </w:rPr>
        <w:t xml:space="preserve"> </w:t>
      </w:r>
    </w:p>
    <w:p w:rsidR="00FB3836" w:rsidRPr="009E7593" w:rsidRDefault="00CE3F3E" w:rsidP="00CE3F3E">
      <w:pPr>
        <w:spacing w:after="0" w:line="480" w:lineRule="auto"/>
        <w:rPr>
          <w:rFonts w:eastAsia="Calibri" w:cstheme="majorBidi"/>
          <w:sz w:val="24"/>
          <w:szCs w:val="24"/>
        </w:rPr>
      </w:pPr>
      <w:bookmarkStart w:id="0" w:name="_GoBack"/>
      <w:bookmarkEnd w:id="0"/>
      <w:r w:rsidRPr="00CE3F3E">
        <w:rPr>
          <w:rFonts w:eastAsia="Calibri" w:cstheme="majorBidi"/>
          <w:i/>
          <w:iCs/>
          <w:color w:val="002060"/>
          <w:sz w:val="24"/>
          <w:szCs w:val="24"/>
        </w:rPr>
        <w:t xml:space="preserve">The Relation Between </w:t>
      </w:r>
      <w:r w:rsidR="00442D2E" w:rsidRPr="00442D2E">
        <w:rPr>
          <w:rFonts w:eastAsia="Calibri" w:cstheme="majorBidi"/>
          <w:i/>
          <w:iCs/>
          <w:color w:val="002060"/>
        </w:rPr>
        <w:t>Cerebral Dominance and Visual Analytic Skills in Iraqi Medical Students, A Cross Sectional Analysis</w:t>
      </w:r>
    </w:p>
    <w:p w:rsidR="00442D2E" w:rsidRDefault="00442D2E" w:rsidP="00442D2E">
      <w:pPr>
        <w:spacing w:after="0" w:line="240" w:lineRule="auto"/>
        <w:rPr>
          <w:rFonts w:eastAsia="Calibri" w:cstheme="majorBidi"/>
          <w:sz w:val="24"/>
          <w:szCs w:val="24"/>
        </w:rPr>
      </w:pPr>
    </w:p>
    <w:p w:rsidR="00BD0407" w:rsidRPr="009E7593" w:rsidRDefault="00BD0407" w:rsidP="00442D2E">
      <w:pPr>
        <w:spacing w:after="0" w:line="240" w:lineRule="auto"/>
        <w:rPr>
          <w:rFonts w:eastAsia="Calibri" w:cstheme="majorBidi"/>
          <w:sz w:val="24"/>
          <w:szCs w:val="24"/>
          <w:vertAlign w:val="superscript"/>
        </w:rPr>
      </w:pPr>
      <w:r w:rsidRPr="009E7593">
        <w:rPr>
          <w:rFonts w:eastAsia="Calibri" w:cstheme="majorBidi"/>
          <w:sz w:val="24"/>
          <w:szCs w:val="24"/>
        </w:rPr>
        <w:t>Correspondence concerning this article should be</w:t>
      </w:r>
      <w:r w:rsidR="001C7DD4" w:rsidRPr="009E7593">
        <w:rPr>
          <w:rFonts w:eastAsia="Calibri" w:cstheme="majorBidi"/>
          <w:sz w:val="24"/>
          <w:szCs w:val="24"/>
        </w:rPr>
        <w:t xml:space="preserve"> addressed to Dr. Ahmed Al-Imam</w:t>
      </w:r>
      <w:r w:rsidRPr="009E7593">
        <w:rPr>
          <w:rFonts w:eastAsia="Calibri" w:cstheme="majorBidi"/>
          <w:sz w:val="24"/>
          <w:szCs w:val="24"/>
        </w:rPr>
        <w:t>:</w:t>
      </w:r>
      <w:r w:rsidRPr="009E7593">
        <w:rPr>
          <w:rFonts w:eastAsia="Calibri" w:cstheme="majorBidi"/>
          <w:sz w:val="24"/>
          <w:szCs w:val="24"/>
          <w:vertAlign w:val="superscript"/>
        </w:rPr>
        <w:t xml:space="preserve"> </w:t>
      </w:r>
    </w:p>
    <w:p w:rsidR="00A05E47" w:rsidRPr="009E7593" w:rsidRDefault="00BD0407" w:rsidP="00442D2E">
      <w:pPr>
        <w:spacing w:after="0" w:line="240" w:lineRule="auto"/>
        <w:rPr>
          <w:rFonts w:eastAsia="Calibri" w:cstheme="majorBidi"/>
          <w:sz w:val="24"/>
          <w:szCs w:val="24"/>
        </w:rPr>
      </w:pPr>
      <w:r w:rsidRPr="009E7593">
        <w:rPr>
          <w:rFonts w:eastAsia="Calibri" w:cstheme="majorBidi"/>
          <w:sz w:val="24"/>
          <w:szCs w:val="24"/>
        </w:rPr>
        <w:t xml:space="preserve">House 18/5, </w:t>
      </w:r>
    </w:p>
    <w:p w:rsidR="00A05E47" w:rsidRPr="009E7593" w:rsidRDefault="00BD0407" w:rsidP="00442D2E">
      <w:pPr>
        <w:spacing w:after="0" w:line="240" w:lineRule="auto"/>
        <w:rPr>
          <w:rFonts w:eastAsia="Calibri" w:cstheme="majorBidi"/>
          <w:sz w:val="24"/>
          <w:szCs w:val="24"/>
        </w:rPr>
      </w:pPr>
      <w:r w:rsidRPr="009E7593">
        <w:rPr>
          <w:rFonts w:eastAsia="Calibri" w:cstheme="majorBidi"/>
          <w:sz w:val="24"/>
          <w:szCs w:val="24"/>
        </w:rPr>
        <w:t xml:space="preserve">Al-Akhtal Street, District 318, </w:t>
      </w:r>
    </w:p>
    <w:p w:rsidR="00A05E47" w:rsidRPr="009E7593" w:rsidRDefault="00BD0407" w:rsidP="00442D2E">
      <w:pPr>
        <w:spacing w:after="0" w:line="240" w:lineRule="auto"/>
        <w:rPr>
          <w:rFonts w:eastAsia="Calibri" w:cstheme="majorBidi"/>
          <w:sz w:val="24"/>
          <w:szCs w:val="24"/>
        </w:rPr>
      </w:pPr>
      <w:r w:rsidRPr="009E7593">
        <w:rPr>
          <w:rFonts w:eastAsia="Calibri" w:cstheme="majorBidi"/>
          <w:sz w:val="24"/>
          <w:szCs w:val="24"/>
        </w:rPr>
        <w:t xml:space="preserve">Al-Adhamyia, 10053, </w:t>
      </w:r>
    </w:p>
    <w:p w:rsidR="00BD0407" w:rsidRPr="009E7593" w:rsidRDefault="00BD0407" w:rsidP="00442D2E">
      <w:pPr>
        <w:spacing w:after="0" w:line="240" w:lineRule="auto"/>
        <w:rPr>
          <w:rFonts w:eastAsia="Calibri" w:cstheme="majorBidi"/>
          <w:sz w:val="24"/>
          <w:szCs w:val="24"/>
        </w:rPr>
      </w:pPr>
      <w:r w:rsidRPr="009E7593">
        <w:rPr>
          <w:rFonts w:eastAsia="Calibri" w:cstheme="majorBidi"/>
          <w:sz w:val="24"/>
          <w:szCs w:val="24"/>
        </w:rPr>
        <w:t>Baghdad, IRAQ</w:t>
      </w:r>
    </w:p>
    <w:p w:rsidR="00A05E47" w:rsidRPr="009E7593" w:rsidRDefault="00BD0407" w:rsidP="00442D2E">
      <w:pPr>
        <w:spacing w:after="0" w:line="240" w:lineRule="auto"/>
        <w:rPr>
          <w:rFonts w:eastAsia="Calibri" w:cstheme="majorBidi"/>
          <w:sz w:val="24"/>
          <w:szCs w:val="24"/>
        </w:rPr>
      </w:pPr>
      <w:r w:rsidRPr="009E7593">
        <w:rPr>
          <w:rFonts w:eastAsia="Calibri" w:cstheme="majorBidi"/>
          <w:sz w:val="24"/>
          <w:szCs w:val="24"/>
        </w:rPr>
        <w:t xml:space="preserve">Contact: </w:t>
      </w:r>
      <w:hyperlink r:id="rId7" w:history="1">
        <w:r w:rsidR="00A05E47" w:rsidRPr="009E7593">
          <w:rPr>
            <w:rStyle w:val="Hyperlink"/>
            <w:rFonts w:eastAsia="Calibri" w:cstheme="majorBidi"/>
            <w:sz w:val="24"/>
            <w:szCs w:val="24"/>
          </w:rPr>
          <w:t>tesla1452@gmail.com</w:t>
        </w:r>
      </w:hyperlink>
    </w:p>
    <w:p w:rsidR="00BD0407" w:rsidRPr="009E7593" w:rsidRDefault="00BD3679" w:rsidP="00442D2E">
      <w:pPr>
        <w:spacing w:after="0" w:line="240" w:lineRule="auto"/>
        <w:ind w:firstLine="720"/>
        <w:rPr>
          <w:rFonts w:eastAsia="Calibri" w:cstheme="majorBidi"/>
          <w:sz w:val="24"/>
          <w:szCs w:val="24"/>
        </w:rPr>
      </w:pPr>
      <w:r w:rsidRPr="009E7593">
        <w:rPr>
          <w:rFonts w:eastAsia="Calibri" w:cstheme="majorBidi"/>
          <w:sz w:val="24"/>
          <w:szCs w:val="24"/>
        </w:rPr>
        <w:t xml:space="preserve">   </w:t>
      </w:r>
      <w:hyperlink r:id="rId8" w:history="1">
        <w:r w:rsidR="00E509B9" w:rsidRPr="009E7593">
          <w:rPr>
            <w:rStyle w:val="Hyperlink"/>
            <w:rFonts w:cs="Arial"/>
            <w:shd w:val="clear" w:color="auto" w:fill="FFFFFF"/>
          </w:rPr>
          <w:t>a.m.al-imam@herts.ac.uk</w:t>
        </w:r>
      </w:hyperlink>
      <w:r w:rsidR="00E509B9" w:rsidRPr="009E7593">
        <w:rPr>
          <w:rFonts w:cs="Arial"/>
          <w:color w:val="333333"/>
          <w:shd w:val="clear" w:color="auto" w:fill="FFFFFF"/>
        </w:rPr>
        <w:t xml:space="preserve"> </w:t>
      </w:r>
      <w:r w:rsidR="00A05E47" w:rsidRPr="009E7593">
        <w:rPr>
          <w:rFonts w:eastAsia="Calibri" w:cstheme="majorBidi"/>
          <w:sz w:val="24"/>
          <w:szCs w:val="24"/>
        </w:rPr>
        <w:t xml:space="preserve">  </w:t>
      </w:r>
      <w:r w:rsidR="00BD0407" w:rsidRPr="009E7593">
        <w:rPr>
          <w:rFonts w:eastAsia="Calibri" w:cstheme="majorBidi"/>
          <w:sz w:val="24"/>
          <w:szCs w:val="24"/>
        </w:rPr>
        <w:t xml:space="preserve"> </w:t>
      </w:r>
    </w:p>
    <w:p w:rsidR="00BD0407" w:rsidRPr="009E7593" w:rsidRDefault="00BD0407" w:rsidP="00442D2E">
      <w:pPr>
        <w:spacing w:after="0" w:line="240" w:lineRule="auto"/>
        <w:ind w:firstLine="720"/>
        <w:rPr>
          <w:rFonts w:eastAsia="Calibri" w:cstheme="majorBidi"/>
          <w:sz w:val="24"/>
          <w:szCs w:val="24"/>
        </w:rPr>
      </w:pPr>
      <w:r w:rsidRPr="009E7593">
        <w:rPr>
          <w:rFonts w:eastAsia="Calibri" w:cstheme="majorBidi"/>
          <w:sz w:val="24"/>
          <w:szCs w:val="24"/>
        </w:rPr>
        <w:t xml:space="preserve">  +964 (0) 771 433 8199</w:t>
      </w:r>
    </w:p>
    <w:p w:rsidR="00304054" w:rsidRPr="009E7593" w:rsidRDefault="00304054" w:rsidP="00442D2E">
      <w:pPr>
        <w:spacing w:after="0" w:line="240" w:lineRule="auto"/>
        <w:rPr>
          <w:rFonts w:eastAsia="Calibri" w:cstheme="majorBidi"/>
          <w:sz w:val="24"/>
          <w:szCs w:val="24"/>
        </w:rPr>
      </w:pPr>
    </w:p>
    <w:p w:rsidR="00304054" w:rsidRPr="009E7593" w:rsidRDefault="00304054" w:rsidP="00442D2E">
      <w:pPr>
        <w:spacing w:after="0" w:line="240" w:lineRule="auto"/>
        <w:rPr>
          <w:rFonts w:eastAsia="Calibri" w:cstheme="majorBidi"/>
          <w:sz w:val="24"/>
          <w:szCs w:val="24"/>
        </w:rPr>
      </w:pPr>
      <w:r w:rsidRPr="009E7593">
        <w:rPr>
          <w:rFonts w:eastAsia="Calibri" w:cstheme="majorBidi"/>
          <w:sz w:val="24"/>
          <w:szCs w:val="24"/>
        </w:rPr>
        <w:t xml:space="preserve">Total number of words/ </w:t>
      </w:r>
      <w:r w:rsidR="00B375DD">
        <w:rPr>
          <w:rFonts w:eastAsia="Calibri" w:cstheme="majorBidi" w:hint="cs"/>
          <w:sz w:val="24"/>
          <w:szCs w:val="24"/>
          <w:rtl/>
        </w:rPr>
        <w:t>22</w:t>
      </w:r>
      <w:r w:rsidR="00B375DD">
        <w:rPr>
          <w:rFonts w:eastAsia="Calibri" w:cstheme="majorBidi"/>
          <w:sz w:val="24"/>
          <w:szCs w:val="24"/>
        </w:rPr>
        <w:t>58</w:t>
      </w:r>
    </w:p>
    <w:p w:rsidR="00304054" w:rsidRPr="009E7593" w:rsidRDefault="00304054" w:rsidP="00442D2E">
      <w:pPr>
        <w:spacing w:after="0" w:line="240" w:lineRule="auto"/>
        <w:rPr>
          <w:rFonts w:eastAsia="Calibri" w:cstheme="majorBidi"/>
          <w:sz w:val="24"/>
          <w:szCs w:val="24"/>
        </w:rPr>
      </w:pPr>
      <w:r w:rsidRPr="009E7593">
        <w:rPr>
          <w:rFonts w:eastAsia="Calibri" w:cstheme="majorBidi"/>
          <w:sz w:val="24"/>
          <w:szCs w:val="24"/>
        </w:rPr>
        <w:t xml:space="preserve">Total number of page/ </w:t>
      </w:r>
      <w:r w:rsidR="00144E13">
        <w:rPr>
          <w:rFonts w:eastAsia="Calibri" w:cstheme="majorBidi" w:hint="cs"/>
          <w:sz w:val="24"/>
          <w:szCs w:val="24"/>
          <w:rtl/>
        </w:rPr>
        <w:t>2</w:t>
      </w:r>
      <w:r w:rsidR="00144E13">
        <w:rPr>
          <w:rFonts w:eastAsia="Calibri" w:cstheme="majorBidi"/>
          <w:sz w:val="24"/>
          <w:szCs w:val="24"/>
        </w:rPr>
        <w:t>0</w:t>
      </w:r>
    </w:p>
    <w:p w:rsidR="00304054" w:rsidRPr="009E7593" w:rsidRDefault="00304054" w:rsidP="00442D2E">
      <w:pPr>
        <w:spacing w:after="0" w:line="240" w:lineRule="auto"/>
        <w:rPr>
          <w:rFonts w:eastAsia="Calibri" w:cstheme="majorBidi"/>
          <w:sz w:val="24"/>
          <w:szCs w:val="24"/>
        </w:rPr>
      </w:pPr>
      <w:r w:rsidRPr="009E7593">
        <w:rPr>
          <w:rFonts w:eastAsia="Calibri" w:cstheme="majorBidi"/>
          <w:sz w:val="24"/>
          <w:szCs w:val="24"/>
        </w:rPr>
        <w:t xml:space="preserve">Total </w:t>
      </w:r>
      <w:r w:rsidR="00633CD4">
        <w:rPr>
          <w:rFonts w:eastAsia="Calibri" w:cstheme="majorBidi"/>
          <w:sz w:val="24"/>
          <w:szCs w:val="24"/>
        </w:rPr>
        <w:t>number of tables &amp; figures/ Three</w:t>
      </w:r>
      <w:r w:rsidRPr="009E7593">
        <w:rPr>
          <w:rFonts w:eastAsia="Calibri" w:cstheme="majorBidi"/>
          <w:sz w:val="24"/>
          <w:szCs w:val="24"/>
        </w:rPr>
        <w:t xml:space="preserve"> table</w:t>
      </w:r>
      <w:r w:rsidR="00633CD4">
        <w:rPr>
          <w:rFonts w:eastAsia="Calibri" w:cstheme="majorBidi"/>
          <w:sz w:val="24"/>
          <w:szCs w:val="24"/>
        </w:rPr>
        <w:t>s</w:t>
      </w:r>
      <w:r w:rsidRPr="009E7593">
        <w:rPr>
          <w:rFonts w:eastAsia="Calibri" w:cstheme="majorBidi"/>
          <w:sz w:val="24"/>
          <w:szCs w:val="24"/>
        </w:rPr>
        <w:t xml:space="preserve"> and three figures</w:t>
      </w:r>
    </w:p>
    <w:p w:rsidR="00304054" w:rsidRPr="009E7593" w:rsidRDefault="00304054" w:rsidP="00442D2E">
      <w:pPr>
        <w:spacing w:after="0" w:line="240" w:lineRule="auto"/>
        <w:rPr>
          <w:rFonts w:eastAsia="Calibri" w:cstheme="majorBidi"/>
          <w:sz w:val="24"/>
          <w:szCs w:val="24"/>
        </w:rPr>
      </w:pPr>
      <w:r w:rsidRPr="009E7593">
        <w:rPr>
          <w:rFonts w:eastAsia="Calibri" w:cstheme="majorBidi"/>
          <w:sz w:val="24"/>
          <w:szCs w:val="24"/>
        </w:rPr>
        <w:t>Source of funding: No external funding, this study was completely self-funded.</w:t>
      </w:r>
    </w:p>
    <w:p w:rsidR="00F82A03" w:rsidRPr="009E7593" w:rsidRDefault="00304054" w:rsidP="00442D2E">
      <w:pPr>
        <w:spacing w:after="0" w:line="240" w:lineRule="auto"/>
        <w:rPr>
          <w:rFonts w:eastAsia="Calibri" w:cstheme="majorBidi"/>
          <w:sz w:val="24"/>
          <w:szCs w:val="24"/>
        </w:rPr>
      </w:pPr>
      <w:r w:rsidRPr="009E7593">
        <w:rPr>
          <w:rFonts w:eastAsia="Calibri" w:cstheme="majorBidi"/>
          <w:sz w:val="24"/>
          <w:szCs w:val="24"/>
        </w:rPr>
        <w:t>Conflict of Interest: None</w:t>
      </w:r>
    </w:p>
    <w:sectPr w:rsidR="00F82A03" w:rsidRPr="009E7593" w:rsidSect="002526B7">
      <w:head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5E8" w:rsidRDefault="002E55E8" w:rsidP="000B4445">
      <w:pPr>
        <w:spacing w:after="0" w:line="240" w:lineRule="auto"/>
      </w:pPr>
      <w:r>
        <w:separator/>
      </w:r>
    </w:p>
  </w:endnote>
  <w:endnote w:type="continuationSeparator" w:id="0">
    <w:p w:rsidR="002E55E8" w:rsidRDefault="002E55E8" w:rsidP="000B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5E8" w:rsidRDefault="002E55E8" w:rsidP="000B4445">
      <w:pPr>
        <w:spacing w:after="0" w:line="240" w:lineRule="auto"/>
      </w:pPr>
      <w:r>
        <w:separator/>
      </w:r>
    </w:p>
  </w:footnote>
  <w:footnote w:type="continuationSeparator" w:id="0">
    <w:p w:rsidR="002E55E8" w:rsidRDefault="002E55E8" w:rsidP="000B4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942" w:rsidRPr="005E06DE" w:rsidRDefault="00E93942" w:rsidP="00B81C67">
    <w:pPr>
      <w:spacing w:after="0" w:line="480" w:lineRule="auto"/>
      <w:jc w:val="center"/>
      <w:rPr>
        <w:rFonts w:asciiTheme="majorBidi" w:hAnsiTheme="majorBidi" w:cstheme="majorBidi"/>
        <w:color w:val="002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20222"/>
    <w:multiLevelType w:val="hybridMultilevel"/>
    <w:tmpl w:val="1C4006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1A"/>
    <w:rsid w:val="00034BF9"/>
    <w:rsid w:val="000504B3"/>
    <w:rsid w:val="00052F16"/>
    <w:rsid w:val="000759D6"/>
    <w:rsid w:val="0008020E"/>
    <w:rsid w:val="00091CC6"/>
    <w:rsid w:val="000B4445"/>
    <w:rsid w:val="000D6C99"/>
    <w:rsid w:val="00113B2E"/>
    <w:rsid w:val="001406CE"/>
    <w:rsid w:val="0014176A"/>
    <w:rsid w:val="00144E13"/>
    <w:rsid w:val="001555F9"/>
    <w:rsid w:val="001706ED"/>
    <w:rsid w:val="0018519D"/>
    <w:rsid w:val="00195BB6"/>
    <w:rsid w:val="001C7DD4"/>
    <w:rsid w:val="002109CF"/>
    <w:rsid w:val="00224F05"/>
    <w:rsid w:val="002526B7"/>
    <w:rsid w:val="00272A98"/>
    <w:rsid w:val="00273977"/>
    <w:rsid w:val="002855C7"/>
    <w:rsid w:val="0029653E"/>
    <w:rsid w:val="002B795A"/>
    <w:rsid w:val="002C307A"/>
    <w:rsid w:val="002E55E8"/>
    <w:rsid w:val="002E6D8E"/>
    <w:rsid w:val="002F1465"/>
    <w:rsid w:val="00301D03"/>
    <w:rsid w:val="00304054"/>
    <w:rsid w:val="003239F7"/>
    <w:rsid w:val="00323BCC"/>
    <w:rsid w:val="003773E5"/>
    <w:rsid w:val="003809FC"/>
    <w:rsid w:val="00395E51"/>
    <w:rsid w:val="00397C16"/>
    <w:rsid w:val="003B60F4"/>
    <w:rsid w:val="003C6944"/>
    <w:rsid w:val="003D7204"/>
    <w:rsid w:val="003E1072"/>
    <w:rsid w:val="003E23F9"/>
    <w:rsid w:val="00404025"/>
    <w:rsid w:val="00415419"/>
    <w:rsid w:val="00417889"/>
    <w:rsid w:val="00432917"/>
    <w:rsid w:val="00442D2E"/>
    <w:rsid w:val="0045005E"/>
    <w:rsid w:val="0045530B"/>
    <w:rsid w:val="004B7632"/>
    <w:rsid w:val="004F46E9"/>
    <w:rsid w:val="004F4F0A"/>
    <w:rsid w:val="005044B0"/>
    <w:rsid w:val="00507511"/>
    <w:rsid w:val="00513045"/>
    <w:rsid w:val="0053024E"/>
    <w:rsid w:val="00550FFA"/>
    <w:rsid w:val="00592373"/>
    <w:rsid w:val="005956D7"/>
    <w:rsid w:val="005A7D15"/>
    <w:rsid w:val="005B084C"/>
    <w:rsid w:val="005B4EAA"/>
    <w:rsid w:val="005D6C11"/>
    <w:rsid w:val="005E06DE"/>
    <w:rsid w:val="005F51E7"/>
    <w:rsid w:val="00633CD4"/>
    <w:rsid w:val="00642672"/>
    <w:rsid w:val="00682A8E"/>
    <w:rsid w:val="0069316F"/>
    <w:rsid w:val="006E0D79"/>
    <w:rsid w:val="006E44D7"/>
    <w:rsid w:val="00725FC2"/>
    <w:rsid w:val="0073769F"/>
    <w:rsid w:val="00777D7A"/>
    <w:rsid w:val="00777F01"/>
    <w:rsid w:val="007A1BA0"/>
    <w:rsid w:val="007B2A07"/>
    <w:rsid w:val="007C6D04"/>
    <w:rsid w:val="007D64C4"/>
    <w:rsid w:val="00806768"/>
    <w:rsid w:val="0081513E"/>
    <w:rsid w:val="008157F0"/>
    <w:rsid w:val="008246FF"/>
    <w:rsid w:val="00827CD3"/>
    <w:rsid w:val="00835DA0"/>
    <w:rsid w:val="0084334B"/>
    <w:rsid w:val="00845B9B"/>
    <w:rsid w:val="00850151"/>
    <w:rsid w:val="0085055C"/>
    <w:rsid w:val="008C3535"/>
    <w:rsid w:val="008C38A5"/>
    <w:rsid w:val="008E682F"/>
    <w:rsid w:val="008F709A"/>
    <w:rsid w:val="00984F99"/>
    <w:rsid w:val="00995487"/>
    <w:rsid w:val="009A29E5"/>
    <w:rsid w:val="009A491A"/>
    <w:rsid w:val="009D06CB"/>
    <w:rsid w:val="009D2A86"/>
    <w:rsid w:val="009D5EE4"/>
    <w:rsid w:val="009E5B82"/>
    <w:rsid w:val="009E7593"/>
    <w:rsid w:val="009F5655"/>
    <w:rsid w:val="00A001F3"/>
    <w:rsid w:val="00A05E47"/>
    <w:rsid w:val="00A27925"/>
    <w:rsid w:val="00A60508"/>
    <w:rsid w:val="00A70B0D"/>
    <w:rsid w:val="00A85E43"/>
    <w:rsid w:val="00A977A5"/>
    <w:rsid w:val="00AA3830"/>
    <w:rsid w:val="00AE7D17"/>
    <w:rsid w:val="00B375DD"/>
    <w:rsid w:val="00B81C5D"/>
    <w:rsid w:val="00B81C67"/>
    <w:rsid w:val="00B85C96"/>
    <w:rsid w:val="00BC215B"/>
    <w:rsid w:val="00BD0407"/>
    <w:rsid w:val="00BD3679"/>
    <w:rsid w:val="00BE2CF4"/>
    <w:rsid w:val="00BF6762"/>
    <w:rsid w:val="00C07EE8"/>
    <w:rsid w:val="00C15657"/>
    <w:rsid w:val="00C156F6"/>
    <w:rsid w:val="00C26797"/>
    <w:rsid w:val="00C45887"/>
    <w:rsid w:val="00C5251F"/>
    <w:rsid w:val="00C554BB"/>
    <w:rsid w:val="00C70CEA"/>
    <w:rsid w:val="00C8754D"/>
    <w:rsid w:val="00C92BD3"/>
    <w:rsid w:val="00CC5B6E"/>
    <w:rsid w:val="00CC72CF"/>
    <w:rsid w:val="00CD5EC7"/>
    <w:rsid w:val="00CD76D7"/>
    <w:rsid w:val="00CE22E9"/>
    <w:rsid w:val="00CE3F3E"/>
    <w:rsid w:val="00CE72AD"/>
    <w:rsid w:val="00CE7611"/>
    <w:rsid w:val="00D1521A"/>
    <w:rsid w:val="00D2581C"/>
    <w:rsid w:val="00D36745"/>
    <w:rsid w:val="00D5343E"/>
    <w:rsid w:val="00D8087C"/>
    <w:rsid w:val="00DA27AD"/>
    <w:rsid w:val="00DB61FA"/>
    <w:rsid w:val="00E0390A"/>
    <w:rsid w:val="00E22EE1"/>
    <w:rsid w:val="00E32079"/>
    <w:rsid w:val="00E36F9C"/>
    <w:rsid w:val="00E41320"/>
    <w:rsid w:val="00E477DF"/>
    <w:rsid w:val="00E509B9"/>
    <w:rsid w:val="00E6013A"/>
    <w:rsid w:val="00E7423D"/>
    <w:rsid w:val="00E93942"/>
    <w:rsid w:val="00E9706D"/>
    <w:rsid w:val="00EB5FC8"/>
    <w:rsid w:val="00ED35B8"/>
    <w:rsid w:val="00EF5296"/>
    <w:rsid w:val="00F148A9"/>
    <w:rsid w:val="00F17709"/>
    <w:rsid w:val="00F5319C"/>
    <w:rsid w:val="00F631C6"/>
    <w:rsid w:val="00F82A03"/>
    <w:rsid w:val="00FA49B8"/>
    <w:rsid w:val="00FB05FA"/>
    <w:rsid w:val="00FB3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6B2D5"/>
  <w15:docId w15:val="{C7C7238C-2675-440D-92CA-14EF89CD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745"/>
    <w:pPr>
      <w:ind w:left="720"/>
      <w:contextualSpacing/>
    </w:pPr>
  </w:style>
  <w:style w:type="paragraph" w:styleId="Header">
    <w:name w:val="header"/>
    <w:basedOn w:val="Normal"/>
    <w:link w:val="HeaderChar"/>
    <w:uiPriority w:val="99"/>
    <w:unhideWhenUsed/>
    <w:rsid w:val="000B4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45"/>
  </w:style>
  <w:style w:type="paragraph" w:styleId="Footer">
    <w:name w:val="footer"/>
    <w:basedOn w:val="Normal"/>
    <w:link w:val="FooterChar"/>
    <w:uiPriority w:val="99"/>
    <w:unhideWhenUsed/>
    <w:rsid w:val="000B4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445"/>
  </w:style>
  <w:style w:type="paragraph" w:styleId="BalloonText">
    <w:name w:val="Balloon Text"/>
    <w:basedOn w:val="Normal"/>
    <w:link w:val="BalloonTextChar"/>
    <w:uiPriority w:val="99"/>
    <w:semiHidden/>
    <w:unhideWhenUsed/>
    <w:rsid w:val="000B4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445"/>
    <w:rPr>
      <w:rFonts w:ascii="Tahoma" w:hAnsi="Tahoma" w:cs="Tahoma"/>
      <w:sz w:val="16"/>
      <w:szCs w:val="16"/>
    </w:rPr>
  </w:style>
  <w:style w:type="character" w:styleId="Hyperlink">
    <w:name w:val="Hyperlink"/>
    <w:basedOn w:val="DefaultParagraphFont"/>
    <w:uiPriority w:val="99"/>
    <w:unhideWhenUsed/>
    <w:rsid w:val="005B0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1410">
      <w:bodyDiv w:val="1"/>
      <w:marLeft w:val="0"/>
      <w:marRight w:val="0"/>
      <w:marTop w:val="0"/>
      <w:marBottom w:val="0"/>
      <w:divBdr>
        <w:top w:val="none" w:sz="0" w:space="0" w:color="auto"/>
        <w:left w:val="none" w:sz="0" w:space="0" w:color="auto"/>
        <w:bottom w:val="none" w:sz="0" w:space="0" w:color="auto"/>
        <w:right w:val="none" w:sz="0" w:space="0" w:color="auto"/>
      </w:divBdr>
    </w:div>
    <w:div w:id="40373176">
      <w:bodyDiv w:val="1"/>
      <w:marLeft w:val="0"/>
      <w:marRight w:val="0"/>
      <w:marTop w:val="0"/>
      <w:marBottom w:val="0"/>
      <w:divBdr>
        <w:top w:val="none" w:sz="0" w:space="0" w:color="auto"/>
        <w:left w:val="none" w:sz="0" w:space="0" w:color="auto"/>
        <w:bottom w:val="none" w:sz="0" w:space="0" w:color="auto"/>
        <w:right w:val="none" w:sz="0" w:space="0" w:color="auto"/>
      </w:divBdr>
    </w:div>
    <w:div w:id="106386937">
      <w:bodyDiv w:val="1"/>
      <w:marLeft w:val="0"/>
      <w:marRight w:val="0"/>
      <w:marTop w:val="0"/>
      <w:marBottom w:val="0"/>
      <w:divBdr>
        <w:top w:val="none" w:sz="0" w:space="0" w:color="auto"/>
        <w:left w:val="none" w:sz="0" w:space="0" w:color="auto"/>
        <w:bottom w:val="none" w:sz="0" w:space="0" w:color="auto"/>
        <w:right w:val="none" w:sz="0" w:space="0" w:color="auto"/>
      </w:divBdr>
    </w:div>
    <w:div w:id="157159935">
      <w:bodyDiv w:val="1"/>
      <w:marLeft w:val="0"/>
      <w:marRight w:val="0"/>
      <w:marTop w:val="0"/>
      <w:marBottom w:val="0"/>
      <w:divBdr>
        <w:top w:val="none" w:sz="0" w:space="0" w:color="auto"/>
        <w:left w:val="none" w:sz="0" w:space="0" w:color="auto"/>
        <w:bottom w:val="none" w:sz="0" w:space="0" w:color="auto"/>
        <w:right w:val="none" w:sz="0" w:space="0" w:color="auto"/>
      </w:divBdr>
    </w:div>
    <w:div w:id="207299540">
      <w:bodyDiv w:val="1"/>
      <w:marLeft w:val="0"/>
      <w:marRight w:val="0"/>
      <w:marTop w:val="0"/>
      <w:marBottom w:val="0"/>
      <w:divBdr>
        <w:top w:val="none" w:sz="0" w:space="0" w:color="auto"/>
        <w:left w:val="none" w:sz="0" w:space="0" w:color="auto"/>
        <w:bottom w:val="none" w:sz="0" w:space="0" w:color="auto"/>
        <w:right w:val="none" w:sz="0" w:space="0" w:color="auto"/>
      </w:divBdr>
    </w:div>
    <w:div w:id="546334334">
      <w:bodyDiv w:val="1"/>
      <w:marLeft w:val="0"/>
      <w:marRight w:val="0"/>
      <w:marTop w:val="0"/>
      <w:marBottom w:val="0"/>
      <w:divBdr>
        <w:top w:val="none" w:sz="0" w:space="0" w:color="auto"/>
        <w:left w:val="none" w:sz="0" w:space="0" w:color="auto"/>
        <w:bottom w:val="none" w:sz="0" w:space="0" w:color="auto"/>
        <w:right w:val="none" w:sz="0" w:space="0" w:color="auto"/>
      </w:divBdr>
    </w:div>
    <w:div w:id="977103121">
      <w:bodyDiv w:val="1"/>
      <w:marLeft w:val="0"/>
      <w:marRight w:val="0"/>
      <w:marTop w:val="0"/>
      <w:marBottom w:val="0"/>
      <w:divBdr>
        <w:top w:val="none" w:sz="0" w:space="0" w:color="auto"/>
        <w:left w:val="none" w:sz="0" w:space="0" w:color="auto"/>
        <w:bottom w:val="none" w:sz="0" w:space="0" w:color="auto"/>
        <w:right w:val="none" w:sz="0" w:space="0" w:color="auto"/>
      </w:divBdr>
    </w:div>
    <w:div w:id="1391609731">
      <w:bodyDiv w:val="1"/>
      <w:marLeft w:val="0"/>
      <w:marRight w:val="0"/>
      <w:marTop w:val="0"/>
      <w:marBottom w:val="0"/>
      <w:divBdr>
        <w:top w:val="none" w:sz="0" w:space="0" w:color="auto"/>
        <w:left w:val="none" w:sz="0" w:space="0" w:color="auto"/>
        <w:bottom w:val="none" w:sz="0" w:space="0" w:color="auto"/>
        <w:right w:val="none" w:sz="0" w:space="0" w:color="auto"/>
      </w:divBdr>
    </w:div>
    <w:div w:id="1647395312">
      <w:bodyDiv w:val="1"/>
      <w:marLeft w:val="0"/>
      <w:marRight w:val="0"/>
      <w:marTop w:val="0"/>
      <w:marBottom w:val="0"/>
      <w:divBdr>
        <w:top w:val="none" w:sz="0" w:space="0" w:color="auto"/>
        <w:left w:val="none" w:sz="0" w:space="0" w:color="auto"/>
        <w:bottom w:val="none" w:sz="0" w:space="0" w:color="auto"/>
        <w:right w:val="none" w:sz="0" w:space="0" w:color="auto"/>
      </w:divBdr>
    </w:div>
    <w:div w:id="1716275021">
      <w:bodyDiv w:val="1"/>
      <w:marLeft w:val="0"/>
      <w:marRight w:val="0"/>
      <w:marTop w:val="0"/>
      <w:marBottom w:val="0"/>
      <w:divBdr>
        <w:top w:val="none" w:sz="0" w:space="0" w:color="auto"/>
        <w:left w:val="none" w:sz="0" w:space="0" w:color="auto"/>
        <w:bottom w:val="none" w:sz="0" w:space="0" w:color="auto"/>
        <w:right w:val="none" w:sz="0" w:space="0" w:color="auto"/>
      </w:divBdr>
    </w:div>
    <w:div w:id="187951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l-imam@herts.ac.uk" TargetMode="External"/><Relationship Id="rId3" Type="http://schemas.openxmlformats.org/officeDocument/2006/relationships/settings" Target="settings.xml"/><Relationship Id="rId7" Type="http://schemas.openxmlformats.org/officeDocument/2006/relationships/hyperlink" Target="mailto:tesla145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TESLA</dc:creator>
  <cp:lastModifiedBy>Tesla</cp:lastModifiedBy>
  <cp:revision>121</cp:revision>
  <cp:lastPrinted>2015-11-11T09:02:00Z</cp:lastPrinted>
  <dcterms:created xsi:type="dcterms:W3CDTF">2015-10-26T15:55:00Z</dcterms:created>
  <dcterms:modified xsi:type="dcterms:W3CDTF">2016-07-12T10:11:00Z</dcterms:modified>
</cp:coreProperties>
</file>