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F3" w:rsidRPr="001A621B" w:rsidRDefault="001A621B" w:rsidP="007754F3">
      <w:pPr>
        <w:pStyle w:val="ListParagraph"/>
        <w:numPr>
          <w:ilvl w:val="0"/>
          <w:numId w:val="1"/>
        </w:numPr>
        <w:tabs>
          <w:tab w:val="left" w:pos="90"/>
        </w:tabs>
        <w:ind w:left="-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F3" w:rsidRPr="001A621B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F3" w:rsidRPr="001A621B">
        <w:rPr>
          <w:rFonts w:ascii="Times New Roman" w:hAnsi="Times New Roman" w:cs="Times New Roman"/>
          <w:sz w:val="24"/>
          <w:szCs w:val="24"/>
        </w:rPr>
        <w:t>Assessment of role of eosinophils in the progression of tongue carcinoma</w:t>
      </w:r>
    </w:p>
    <w:p w:rsidR="001A621B" w:rsidRDefault="001A621B" w:rsidP="001A621B">
      <w:pPr>
        <w:jc w:val="both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A621B"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t>Author names with affiliation</w:t>
      </w:r>
    </w:p>
    <w:p w:rsidR="00DF6141" w:rsidRPr="001A621B" w:rsidRDefault="001A621B" w:rsidP="001A621B">
      <w:pPr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  1.</w:t>
      </w:r>
      <w:r w:rsidR="00DF6141" w:rsidRPr="001A621B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Dr. Kaveri Hallikeri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Department of Oral and Maxillofacial Pathology,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SDM College of Dental Sciences and Hospital,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Dharwad- 580009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Karnataka, India.</w:t>
      </w:r>
    </w:p>
    <w:p w:rsidR="00DF6141" w:rsidRPr="009A3723" w:rsidRDefault="001A621B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    </w:t>
      </w:r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2. Dr.  </w:t>
      </w:r>
      <w:proofErr w:type="spellStart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>Swetha</w:t>
      </w:r>
      <w:proofErr w:type="spellEnd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>Acharya</w:t>
      </w:r>
      <w:proofErr w:type="spellEnd"/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Department of Oral and Maxillofacial Pathology,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SDM College of Dental Sciences and Hospital,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Dharwad- 580009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Karnataka, India.</w:t>
      </w:r>
    </w:p>
    <w:p w:rsidR="00DF6141" w:rsidRPr="009A3723" w:rsidRDefault="001A621B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    </w:t>
      </w:r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3. Dr. </w:t>
      </w:r>
      <w:proofErr w:type="spellStart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>Shilpa</w:t>
      </w:r>
      <w:proofErr w:type="spellEnd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>Chatni</w:t>
      </w:r>
      <w:proofErr w:type="spellEnd"/>
    </w:p>
    <w:p w:rsidR="009A3723" w:rsidRPr="009A3723" w:rsidRDefault="009A3723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Department of </w:t>
      </w:r>
      <w:proofErr w:type="spellStart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Oncosurgery</w:t>
      </w:r>
      <w:proofErr w:type="spellEnd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,</w:t>
      </w:r>
    </w:p>
    <w:p w:rsidR="009A3723" w:rsidRPr="009A3723" w:rsidRDefault="009A3723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Karnataka Cancer Therapy and Research Center,</w:t>
      </w:r>
    </w:p>
    <w:p w:rsidR="009A3723" w:rsidRPr="009A3723" w:rsidRDefault="009A3723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Navnagar</w:t>
      </w:r>
      <w:proofErr w:type="spellEnd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, Hubli.</w:t>
      </w:r>
    </w:p>
    <w:p w:rsidR="00DF6141" w:rsidRPr="009A3723" w:rsidRDefault="001A621B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   </w:t>
      </w:r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4. Dr. </w:t>
      </w:r>
      <w:proofErr w:type="spellStart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>Darshika</w:t>
      </w:r>
      <w:proofErr w:type="spellEnd"/>
      <w:r w:rsidR="00DF6141"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Gandhi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Department of Oral and Maxillofacial Pathology,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SDM College of Dental Sciences and Hospital, </w:t>
      </w:r>
    </w:p>
    <w:p w:rsidR="00DF6141" w:rsidRPr="009A3723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Dharwad- 580009</w:t>
      </w:r>
    </w:p>
    <w:p w:rsidR="00DF6141" w:rsidRDefault="00DF6141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Karnataka, India.</w:t>
      </w:r>
    </w:p>
    <w:p w:rsidR="001A621B" w:rsidRDefault="001A621B" w:rsidP="00DF6141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   5. Dr. B R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</w:rPr>
        <w:t>Patil</w:t>
      </w:r>
      <w:proofErr w:type="spellEnd"/>
    </w:p>
    <w:p w:rsidR="001A621B" w:rsidRPr="009A3723" w:rsidRDefault="001A621B" w:rsidP="001A621B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Department of </w:t>
      </w:r>
      <w:proofErr w:type="spellStart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Oncosurgery</w:t>
      </w:r>
      <w:proofErr w:type="spellEnd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,</w:t>
      </w:r>
    </w:p>
    <w:p w:rsidR="001A621B" w:rsidRPr="009A3723" w:rsidRDefault="001A621B" w:rsidP="001A621B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 xml:space="preserve"> Karnataka Cancer Therapy and Research Center,</w:t>
      </w:r>
    </w:p>
    <w:p w:rsidR="001A621B" w:rsidRDefault="001A621B" w:rsidP="001A621B">
      <w:pPr>
        <w:spacing w:after="0" w:line="48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sz w:val="24"/>
          <w:szCs w:val="24"/>
        </w:rPr>
        <w:lastRenderedPageBreak/>
        <w:t xml:space="preserve"> </w:t>
      </w:r>
      <w:proofErr w:type="spellStart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Navnagar</w:t>
      </w:r>
      <w:proofErr w:type="spellEnd"/>
      <w:r w:rsidRPr="009A3723">
        <w:rPr>
          <w:rStyle w:val="apple-style-span"/>
          <w:rFonts w:ascii="Times New Roman" w:hAnsi="Times New Roman"/>
          <w:bCs/>
          <w:sz w:val="24"/>
          <w:szCs w:val="24"/>
        </w:rPr>
        <w:t>, Hubli.</w:t>
      </w:r>
    </w:p>
    <w:p w:rsidR="00DF6141" w:rsidRPr="001A621B" w:rsidRDefault="00DF6141" w:rsidP="001A621B">
      <w:pPr>
        <w:pStyle w:val="ListParagraph"/>
        <w:numPr>
          <w:ilvl w:val="0"/>
          <w:numId w:val="2"/>
        </w:numPr>
        <w:spacing w:after="0" w:line="480" w:lineRule="auto"/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</w:pPr>
      <w:r w:rsidRPr="001A621B"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t>Corresponding Author: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Dr. Kaveri Hallikeri 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Professor, Department of Oral and Maxillofacial Pathology,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SDM College of Dental Sciences and Hospital, 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Sattur</w:t>
      </w:r>
      <w:proofErr w:type="spellEnd"/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, Dharwad 580009,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Karnataka, India.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Tel: +91-96-2065 7979</w:t>
      </w:r>
    </w:p>
    <w:p w:rsidR="00DF6141" w:rsidRPr="009A3723" w:rsidRDefault="00DF6141" w:rsidP="00DF6141">
      <w:pPr>
        <w:spacing w:after="0" w:line="480" w:lineRule="auto"/>
        <w:ind w:left="720"/>
        <w:rPr>
          <w:rStyle w:val="apple-style-span"/>
          <w:b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Fax: </w:t>
      </w:r>
      <w:r w:rsidRPr="009A3723">
        <w:rPr>
          <w:rFonts w:ascii="Times New Roman" w:hAnsi="Times New Roman"/>
          <w:sz w:val="24"/>
          <w:szCs w:val="24"/>
          <w:lang w:val="it-IT"/>
        </w:rPr>
        <w:t>0836-2467612</w:t>
      </w:r>
    </w:p>
    <w:p w:rsidR="00DF6141" w:rsidRDefault="00DF6141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Email: </w:t>
      </w:r>
      <w:hyperlink r:id="rId5" w:history="1">
        <w:r w:rsidRPr="009A3723">
          <w:rPr>
            <w:rStyle w:val="Hyperlink"/>
            <w:rFonts w:ascii="Times New Roman" w:hAnsi="Times New Roman"/>
            <w:bCs/>
            <w:sz w:val="24"/>
            <w:szCs w:val="24"/>
          </w:rPr>
          <w:t>drcaveri2005@gmail.com</w:t>
        </w:r>
      </w:hyperlink>
      <w:r w:rsidRPr="009A3723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621B" w:rsidRDefault="001A621B" w:rsidP="00DF6141">
      <w:pPr>
        <w:spacing w:after="0" w:line="480" w:lineRule="auto"/>
        <w:ind w:left="720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</w:p>
    <w:p w:rsidR="001A621B" w:rsidRDefault="001A621B" w:rsidP="001A621B">
      <w:pPr>
        <w:rPr>
          <w:sz w:val="24"/>
          <w:szCs w:val="24"/>
        </w:rPr>
      </w:pPr>
    </w:p>
    <w:p w:rsidR="001A621B" w:rsidRPr="0076243C" w:rsidRDefault="001A621B" w:rsidP="001A621B">
      <w:pPr>
        <w:pStyle w:val="Pa1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Authors Contribution: Kaveri Hallikeri</w:t>
      </w:r>
      <w:r w:rsidRPr="0076243C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Pr="0076243C">
        <w:rPr>
          <w:rFonts w:ascii="Times New Roman" w:hAnsi="Times New Roman" w:cs="Times New Roman"/>
          <w:color w:val="000000"/>
        </w:rPr>
        <w:t>Concept and design of the study, reviewed the literature, manuscript preparation 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76243C">
        <w:rPr>
          <w:rFonts w:ascii="Times New Roman" w:hAnsi="Times New Roman" w:cs="Times New Roman"/>
          <w:color w:val="000000"/>
        </w:rPr>
        <w:t xml:space="preserve">critical revision of the manuscript;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Swetha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Achraya</w:t>
      </w:r>
      <w:proofErr w:type="spellEnd"/>
      <w:r w:rsidRPr="0076243C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Pr="0076243C">
        <w:rPr>
          <w:rFonts w:ascii="Times New Roman" w:hAnsi="Times New Roman" w:cs="Times New Roman"/>
          <w:color w:val="000000"/>
        </w:rPr>
        <w:t>Conceptualized study, literature search, statistically analyzed and interpreted, prepared first</w:t>
      </w:r>
      <w:r>
        <w:rPr>
          <w:rFonts w:ascii="Times New Roman" w:hAnsi="Times New Roman" w:cs="Times New Roman"/>
          <w:color w:val="000000"/>
        </w:rPr>
        <w:t xml:space="preserve"> </w:t>
      </w:r>
      <w:r w:rsidRPr="0076243C">
        <w:rPr>
          <w:rFonts w:ascii="Times New Roman" w:hAnsi="Times New Roman" w:cs="Times New Roman"/>
          <w:color w:val="000000"/>
        </w:rPr>
        <w:t xml:space="preserve">draft of manuscript and critical revision of the manuscript;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Shilpa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Chatni</w:t>
      </w:r>
      <w:proofErr w:type="spellEnd"/>
      <w:r w:rsidRPr="0076243C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Pr="0076243C">
        <w:rPr>
          <w:rFonts w:ascii="Times New Roman" w:hAnsi="Times New Roman" w:cs="Times New Roman"/>
          <w:color w:val="000000"/>
        </w:rPr>
        <w:t xml:space="preserve">Concept of study, collected data and review of study;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Darshika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Gandhi</w:t>
      </w:r>
      <w:r w:rsidRPr="0076243C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- L</w:t>
      </w:r>
      <w:r w:rsidRPr="0076243C">
        <w:rPr>
          <w:rFonts w:ascii="Times New Roman" w:hAnsi="Times New Roman" w:cs="Times New Roman"/>
          <w:color w:val="000000"/>
        </w:rPr>
        <w:t>iterature search, statistically analyzed and interpreted, prepared first</w:t>
      </w:r>
      <w:r>
        <w:rPr>
          <w:rFonts w:ascii="Times New Roman" w:hAnsi="Times New Roman" w:cs="Times New Roman"/>
          <w:color w:val="000000"/>
        </w:rPr>
        <w:t xml:space="preserve"> </w:t>
      </w:r>
      <w:r w:rsidRPr="0076243C">
        <w:rPr>
          <w:rFonts w:ascii="Times New Roman" w:hAnsi="Times New Roman" w:cs="Times New Roman"/>
          <w:color w:val="000000"/>
        </w:rPr>
        <w:t xml:space="preserve">draft of manuscript </w:t>
      </w:r>
      <w:r>
        <w:rPr>
          <w:rFonts w:ascii="Times New Roman" w:hAnsi="Times New Roman" w:cs="Times New Roman"/>
          <w:b/>
          <w:bCs/>
          <w:color w:val="000000"/>
        </w:rPr>
        <w:t xml:space="preserve">B 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Patil</w:t>
      </w:r>
      <w:proofErr w:type="spellEnd"/>
      <w:r w:rsidRPr="0076243C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Pr="0076243C">
        <w:rPr>
          <w:rFonts w:ascii="Times New Roman" w:hAnsi="Times New Roman" w:cs="Times New Roman"/>
          <w:color w:val="000000"/>
        </w:rPr>
        <w:t xml:space="preserve">Conceptualized study, literature search, statistically analyzed and interpreted. </w:t>
      </w:r>
    </w:p>
    <w:p w:rsidR="001A621B" w:rsidRPr="0076243C" w:rsidRDefault="001A621B" w:rsidP="001A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4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Source of Support: </w:t>
      </w:r>
      <w:r w:rsidRPr="0076243C">
        <w:rPr>
          <w:rFonts w:ascii="Times New Roman" w:hAnsi="Times New Roman" w:cs="Times New Roman"/>
          <w:color w:val="000000"/>
          <w:sz w:val="24"/>
          <w:szCs w:val="24"/>
        </w:rPr>
        <w:t xml:space="preserve">Nil. </w:t>
      </w:r>
      <w:r w:rsidRPr="007624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Conflict of Interest: </w:t>
      </w:r>
      <w:r w:rsidRPr="0076243C">
        <w:rPr>
          <w:rFonts w:ascii="Times New Roman" w:hAnsi="Times New Roman" w:cs="Times New Roman"/>
          <w:color w:val="000000"/>
          <w:sz w:val="24"/>
          <w:szCs w:val="24"/>
        </w:rPr>
        <w:t>None.</w:t>
      </w:r>
    </w:p>
    <w:p w:rsidR="001A621B" w:rsidRPr="009A3723" w:rsidRDefault="001A621B" w:rsidP="001A621B">
      <w:pPr>
        <w:spacing w:after="0" w:line="480" w:lineRule="auto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Word Count: 3016</w:t>
      </w:r>
    </w:p>
    <w:p w:rsidR="00DF6141" w:rsidRPr="009A3723" w:rsidRDefault="00DF6141" w:rsidP="00775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887" w:rsidRDefault="003D5887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p w:rsidR="0076243C" w:rsidRDefault="0076243C">
      <w:pPr>
        <w:rPr>
          <w:sz w:val="24"/>
          <w:szCs w:val="24"/>
        </w:rPr>
      </w:pPr>
    </w:p>
    <w:sectPr w:rsidR="0076243C" w:rsidSect="000E0B95">
      <w:pgSz w:w="12240" w:h="15840" w:code="1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E1E"/>
    <w:multiLevelType w:val="hybridMultilevel"/>
    <w:tmpl w:val="CFC2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57C0"/>
    <w:multiLevelType w:val="hybridMultilevel"/>
    <w:tmpl w:val="0FE659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54F3"/>
    <w:rsid w:val="00077390"/>
    <w:rsid w:val="000E0B95"/>
    <w:rsid w:val="001A621B"/>
    <w:rsid w:val="003D5887"/>
    <w:rsid w:val="0074191B"/>
    <w:rsid w:val="0076243C"/>
    <w:rsid w:val="007754F3"/>
    <w:rsid w:val="007B722A"/>
    <w:rsid w:val="009A3723"/>
    <w:rsid w:val="00BE0BC4"/>
    <w:rsid w:val="00DF6141"/>
    <w:rsid w:val="00E7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1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F6141"/>
  </w:style>
  <w:style w:type="paragraph" w:styleId="ListParagraph">
    <w:name w:val="List Paragraph"/>
    <w:basedOn w:val="Normal"/>
    <w:uiPriority w:val="34"/>
    <w:qFormat/>
    <w:rsid w:val="00DF6141"/>
    <w:pPr>
      <w:ind w:left="720"/>
      <w:contextualSpacing/>
    </w:pPr>
  </w:style>
  <w:style w:type="paragraph" w:customStyle="1" w:styleId="Pa17">
    <w:name w:val="Pa17"/>
    <w:basedOn w:val="Normal"/>
    <w:next w:val="Normal"/>
    <w:uiPriority w:val="99"/>
    <w:rsid w:val="0076243C"/>
    <w:pPr>
      <w:autoSpaceDE w:val="0"/>
      <w:autoSpaceDN w:val="0"/>
      <w:adjustRightInd w:val="0"/>
      <w:spacing w:after="0" w:line="1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veri2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Kaveri</dc:creator>
  <cp:keywords/>
  <dc:description/>
  <cp:lastModifiedBy>Kaveri</cp:lastModifiedBy>
  <cp:revision>7</cp:revision>
  <dcterms:created xsi:type="dcterms:W3CDTF">2016-04-11T06:25:00Z</dcterms:created>
  <dcterms:modified xsi:type="dcterms:W3CDTF">2016-05-11T09:51:00Z</dcterms:modified>
</cp:coreProperties>
</file>